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1E" w:rsidRDefault="008B60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601E" w:rsidRDefault="008B601E">
      <w:pPr>
        <w:pStyle w:val="ConsPlusNormal"/>
        <w:jc w:val="both"/>
        <w:outlineLvl w:val="0"/>
      </w:pPr>
    </w:p>
    <w:p w:rsidR="008B601E" w:rsidRDefault="008B601E">
      <w:pPr>
        <w:pStyle w:val="ConsPlusTitle"/>
        <w:jc w:val="center"/>
        <w:outlineLvl w:val="0"/>
      </w:pPr>
      <w:r>
        <w:t>ГУБЕРНАТОР УЛЬЯНОВСКОЙ ОБЛАСТИ</w:t>
      </w:r>
    </w:p>
    <w:p w:rsidR="008B601E" w:rsidRDefault="008B601E">
      <w:pPr>
        <w:pStyle w:val="ConsPlusTitle"/>
        <w:jc w:val="center"/>
      </w:pPr>
    </w:p>
    <w:p w:rsidR="008B601E" w:rsidRDefault="008B601E">
      <w:pPr>
        <w:pStyle w:val="ConsPlusTitle"/>
        <w:jc w:val="center"/>
      </w:pPr>
      <w:r>
        <w:t>УКАЗ</w:t>
      </w:r>
    </w:p>
    <w:p w:rsidR="008B601E" w:rsidRDefault="008B601E">
      <w:pPr>
        <w:pStyle w:val="ConsPlusTitle"/>
        <w:jc w:val="center"/>
      </w:pPr>
      <w:r>
        <w:t>от 31 августа 2017 г. N 60</w:t>
      </w:r>
    </w:p>
    <w:p w:rsidR="008B601E" w:rsidRDefault="008B601E">
      <w:pPr>
        <w:pStyle w:val="ConsPlusTitle"/>
        <w:jc w:val="center"/>
      </w:pPr>
    </w:p>
    <w:p w:rsidR="008B601E" w:rsidRDefault="008B601E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8B601E" w:rsidRDefault="008B601E">
      <w:pPr>
        <w:pStyle w:val="ConsPlusTitle"/>
        <w:jc w:val="center"/>
      </w:pPr>
      <w:r>
        <w:t>ГОСУДАРСТВЕННЫХ ГРАЖДАНСКИХ СЛУЖАЩИХ ПРАВИТЕЛЬСТВА</w:t>
      </w:r>
    </w:p>
    <w:p w:rsidR="008B601E" w:rsidRDefault="008B601E">
      <w:pPr>
        <w:pStyle w:val="ConsPlusTitle"/>
        <w:jc w:val="center"/>
      </w:pPr>
      <w:r>
        <w:t>УЛЬЯНОВСКОЙ ОБЛАСТИ И УРЕГУЛИРОВАНИЮ КОНФЛИКТА ИНТЕРЕСОВ</w:t>
      </w:r>
    </w:p>
    <w:p w:rsidR="008B601E" w:rsidRDefault="008B60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60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01E" w:rsidRDefault="008B60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01E" w:rsidRDefault="008B60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Ульяновской области</w:t>
            </w:r>
            <w:proofErr w:type="gramEnd"/>
          </w:p>
          <w:p w:rsidR="008B601E" w:rsidRDefault="008B60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13.12.2017 </w:t>
            </w:r>
            <w:hyperlink r:id="rId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06.08.2019 </w:t>
            </w:r>
            <w:hyperlink r:id="rId6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15.07.2020 </w:t>
            </w:r>
            <w:hyperlink r:id="rId7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601E" w:rsidRDefault="008B601E">
      <w:pPr>
        <w:pStyle w:val="ConsPlusNormal"/>
        <w:jc w:val="both"/>
      </w:pPr>
    </w:p>
    <w:p w:rsidR="008B601E" w:rsidRDefault="008B60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Утвердить: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1)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(приложение N 1);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2) </w:t>
      </w:r>
      <w:hyperlink w:anchor="P157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(приложение N 2).</w:t>
      </w:r>
    </w:p>
    <w:p w:rsidR="008B601E" w:rsidRDefault="008B601E">
      <w:pPr>
        <w:pStyle w:val="ConsPlusNormal"/>
        <w:jc w:val="both"/>
      </w:pPr>
    </w:p>
    <w:p w:rsidR="008B601E" w:rsidRDefault="008B601E">
      <w:pPr>
        <w:pStyle w:val="ConsPlusNormal"/>
        <w:jc w:val="right"/>
      </w:pPr>
      <w:r>
        <w:t>Губернатор</w:t>
      </w:r>
    </w:p>
    <w:p w:rsidR="008B601E" w:rsidRDefault="008B601E">
      <w:pPr>
        <w:pStyle w:val="ConsPlusNormal"/>
        <w:jc w:val="right"/>
      </w:pPr>
      <w:r>
        <w:t>Ульяновской области</w:t>
      </w:r>
    </w:p>
    <w:p w:rsidR="008B601E" w:rsidRDefault="008B601E">
      <w:pPr>
        <w:pStyle w:val="ConsPlusNormal"/>
        <w:jc w:val="right"/>
      </w:pPr>
      <w:r>
        <w:t>С.И.МОРОЗОВ</w:t>
      </w:r>
    </w:p>
    <w:p w:rsidR="008B601E" w:rsidRDefault="008B601E">
      <w:pPr>
        <w:pStyle w:val="ConsPlusNormal"/>
        <w:jc w:val="both"/>
      </w:pPr>
    </w:p>
    <w:p w:rsidR="008B601E" w:rsidRDefault="008B601E">
      <w:pPr>
        <w:pStyle w:val="ConsPlusNormal"/>
        <w:jc w:val="both"/>
      </w:pPr>
    </w:p>
    <w:p w:rsidR="008B601E" w:rsidRDefault="008B601E">
      <w:pPr>
        <w:pStyle w:val="ConsPlusNormal"/>
        <w:jc w:val="both"/>
      </w:pPr>
    </w:p>
    <w:p w:rsidR="008B601E" w:rsidRDefault="008B601E">
      <w:pPr>
        <w:pStyle w:val="ConsPlusNormal"/>
        <w:jc w:val="both"/>
      </w:pPr>
    </w:p>
    <w:p w:rsidR="008B601E" w:rsidRDefault="008B601E">
      <w:pPr>
        <w:pStyle w:val="ConsPlusNormal"/>
        <w:jc w:val="both"/>
      </w:pPr>
    </w:p>
    <w:p w:rsidR="008B601E" w:rsidRDefault="008B601E">
      <w:pPr>
        <w:pStyle w:val="ConsPlusNormal"/>
        <w:jc w:val="right"/>
        <w:outlineLvl w:val="0"/>
      </w:pPr>
      <w:r>
        <w:t>Приложение N 1</w:t>
      </w:r>
    </w:p>
    <w:p w:rsidR="008B601E" w:rsidRDefault="008B601E">
      <w:pPr>
        <w:pStyle w:val="ConsPlusNormal"/>
        <w:jc w:val="right"/>
      </w:pPr>
      <w:r>
        <w:t>к указу</w:t>
      </w:r>
    </w:p>
    <w:p w:rsidR="008B601E" w:rsidRDefault="008B601E">
      <w:pPr>
        <w:pStyle w:val="ConsPlusNormal"/>
        <w:jc w:val="right"/>
      </w:pPr>
      <w:r>
        <w:t>Губернатора Ульяновской области</w:t>
      </w:r>
    </w:p>
    <w:p w:rsidR="008B601E" w:rsidRDefault="008B601E">
      <w:pPr>
        <w:pStyle w:val="ConsPlusNormal"/>
        <w:jc w:val="right"/>
      </w:pPr>
      <w:r>
        <w:t>от 31 августа 2017 г. N 60</w:t>
      </w:r>
    </w:p>
    <w:p w:rsidR="008B601E" w:rsidRDefault="008B601E">
      <w:pPr>
        <w:pStyle w:val="ConsPlusNormal"/>
        <w:jc w:val="both"/>
      </w:pPr>
    </w:p>
    <w:p w:rsidR="008B601E" w:rsidRDefault="008B601E">
      <w:pPr>
        <w:pStyle w:val="ConsPlusTitle"/>
        <w:jc w:val="center"/>
      </w:pPr>
      <w:bookmarkStart w:id="0" w:name="P31"/>
      <w:bookmarkEnd w:id="0"/>
      <w:r>
        <w:t>ПОЛОЖЕНИЕ</w:t>
      </w:r>
    </w:p>
    <w:p w:rsidR="008B601E" w:rsidRDefault="008B601E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8B601E" w:rsidRDefault="008B601E">
      <w:pPr>
        <w:pStyle w:val="ConsPlusTitle"/>
        <w:jc w:val="center"/>
      </w:pPr>
      <w:r>
        <w:t>ГОСУДАРСТВЕННЫХ ГРАЖДАНСКИХ СЛУЖАЩИХ ПРАВИТЕЛЬСТВА</w:t>
      </w:r>
    </w:p>
    <w:p w:rsidR="008B601E" w:rsidRDefault="008B601E">
      <w:pPr>
        <w:pStyle w:val="ConsPlusTitle"/>
        <w:jc w:val="center"/>
      </w:pPr>
      <w:r>
        <w:t>УЛЬЯНОВСКОЙ ОБЛАСТИ И УРЕГУЛИРОВАНИЮ КОНФЛИКТА ИНТЕРЕСОВ</w:t>
      </w:r>
    </w:p>
    <w:p w:rsidR="008B601E" w:rsidRDefault="008B60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60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01E" w:rsidRDefault="008B60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01E" w:rsidRDefault="008B60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Ульяновской области</w:t>
            </w:r>
            <w:proofErr w:type="gramEnd"/>
          </w:p>
          <w:p w:rsidR="008B601E" w:rsidRDefault="008B60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13.12.2017 </w:t>
            </w:r>
            <w:hyperlink r:id="rId11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06.08.2019 </w:t>
            </w:r>
            <w:hyperlink r:id="rId12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15.07.2020 </w:t>
            </w:r>
            <w:hyperlink r:id="rId13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601E" w:rsidRDefault="008B601E">
      <w:pPr>
        <w:pStyle w:val="ConsPlusNormal"/>
        <w:jc w:val="both"/>
      </w:pPr>
    </w:p>
    <w:p w:rsidR="008B601E" w:rsidRDefault="008B601E">
      <w:pPr>
        <w:pStyle w:val="ConsPlusNormal"/>
        <w:ind w:firstLine="540"/>
        <w:jc w:val="both"/>
      </w:pPr>
      <w:r>
        <w:t xml:space="preserve">1. Настоящее Положение определяет порядок формирования и деятельности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(далее - Комиссия), образуемой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(далее - Федеральный закон от 25.12.2008 N 273-ФЗ).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Губернатора Ульяновской области и Правительства Ульяновской области и настоящим Положением.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содействие:</w:t>
      </w:r>
    </w:p>
    <w:p w:rsidR="008B601E" w:rsidRDefault="008B601E">
      <w:pPr>
        <w:pStyle w:val="ConsPlusNormal"/>
        <w:spacing w:before="220"/>
        <w:ind w:firstLine="540"/>
        <w:jc w:val="both"/>
      </w:pPr>
      <w:proofErr w:type="gramStart"/>
      <w:r>
        <w:t xml:space="preserve">1) в обеспечении соблюдения государственными гражданскими служащими Правительства Ульяновской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25.12.2008 N 273-ФЗ,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B601E" w:rsidRDefault="008B601E">
      <w:pPr>
        <w:pStyle w:val="ConsPlusNormal"/>
        <w:spacing w:before="220"/>
        <w:ind w:firstLine="540"/>
        <w:jc w:val="both"/>
      </w:pPr>
      <w:r>
        <w:t>2) в осуществлении в Правительстве Ульяновской области мер по предупреждению коррупции.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Ульяновской области в Правительстве Ульяновской области.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5.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8B601E" w:rsidRDefault="008B601E">
      <w:pPr>
        <w:pStyle w:val="ConsPlusNormal"/>
        <w:spacing w:before="220"/>
        <w:ind w:firstLine="540"/>
        <w:jc w:val="both"/>
      </w:pPr>
      <w:proofErr w:type="gramStart"/>
      <w:r>
        <w:t>1) Первый заместитель Губернатора Ульяновской области - руководитель администрации Губернатора Ульяновской области (председатель Комиссии), заместитель начальника управления контроля (надзора) и регуляторной политики администрации Губернатора Ульяновской области - начальник департамента контроля в сфере закупок (заместитель председателя Комиссии), начальник департамента по профилактике коррупционных и иных правонарушений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</w:t>
      </w:r>
      <w:proofErr w:type="gramEnd"/>
      <w:r>
        <w:t xml:space="preserve"> области (секретарь Комиссии), заместитель руководителя администрации Губернатора Ульяновской области, гражданские служащие управления по вопросам государственной службы и кадров администрации Губернатора Ульяновской области, государственно-правового управления администрации Губернатора Ульяновской области, других подразделений, образуемых в Правительстве Ульяновской области;</w:t>
      </w:r>
    </w:p>
    <w:p w:rsidR="008B601E" w:rsidRDefault="008B601E">
      <w:pPr>
        <w:pStyle w:val="ConsPlusNormal"/>
        <w:jc w:val="both"/>
      </w:pPr>
      <w:r>
        <w:t xml:space="preserve">(пп. 1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2)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2" w:name="P50"/>
      <w:bookmarkEnd w:id="2"/>
      <w:r>
        <w:lastRenderedPageBreak/>
        <w:t>7. Губернатор Ульяновской области может принять решение о включении в состав Комиссии представителя профсоюзной организации, действующей в установленном порядке в Правительстве Ульяновской области.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49" w:history="1">
        <w:r>
          <w:rPr>
            <w:color w:val="0000FF"/>
          </w:rPr>
          <w:t>подпункте 2 пункта 6</w:t>
        </w:r>
      </w:hyperlink>
      <w:r>
        <w:t xml:space="preserve"> и в </w:t>
      </w:r>
      <w:hyperlink w:anchor="P50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профсоюзной организацией, действующей в установленном порядке в Правительстве Ульяновской области, на основании запроса Губернатора Ульяновской области.</w:t>
      </w:r>
      <w:proofErr w:type="gramEnd"/>
      <w:r>
        <w:t xml:space="preserve"> Согласование осуществляется в десятидневный срок со дня получения запроса.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государственной гражданской службы Ульяновской области, должно составлять не менее одной четверти от общего числа членов Комиссии.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8B601E" w:rsidRDefault="008B601E">
      <w:pPr>
        <w:pStyle w:val="ConsPlusNormal"/>
        <w:spacing w:before="220"/>
        <w:ind w:firstLine="540"/>
        <w:jc w:val="both"/>
      </w:pPr>
      <w:proofErr w:type="gramStart"/>
      <w: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Правительстве Ульяновской области должности государственной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8B601E" w:rsidRDefault="008B601E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2) другие гражданские служащие Правительства Ульяновской области;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 Ульяновской области, органов местного самоуправления муниципальных образований Ульяновской области;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индивидуально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8B601E" w:rsidRDefault="008B601E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службы, недопустимо.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14. Основаниями для проведения заседания Комиссии являются: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5" w:name="P60"/>
      <w:bookmarkEnd w:id="5"/>
      <w:proofErr w:type="gramStart"/>
      <w:r>
        <w:t xml:space="preserve">1) представление лицом, принявшим решение о проведении проверки, в соответствии с </w:t>
      </w:r>
      <w:hyperlink r:id="rId18" w:history="1">
        <w:r>
          <w:rPr>
            <w:color w:val="0000FF"/>
          </w:rPr>
          <w:t>пунктом 23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</w:t>
      </w:r>
      <w:r>
        <w:lastRenderedPageBreak/>
        <w:t>служебному поведению, утвержденного постановлением Губернатора Ульяновской области от 17.03.2016 N 27 "О проверке достоверности</w:t>
      </w:r>
      <w:proofErr w:type="gramEnd"/>
      <w:r>
        <w:t xml:space="preserve"> </w:t>
      </w:r>
      <w:proofErr w:type="gramStart"/>
      <w:r>
        <w:t>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поведению" (далее - Положение о проверке сведений), материалов проверки, свидетельствующих:</w:t>
      </w:r>
      <w:proofErr w:type="gramEnd"/>
    </w:p>
    <w:p w:rsidR="008B601E" w:rsidRDefault="008B601E">
      <w:pPr>
        <w:pStyle w:val="ConsPlusNormal"/>
        <w:spacing w:before="220"/>
        <w:ind w:firstLine="540"/>
        <w:jc w:val="both"/>
      </w:pPr>
      <w:bookmarkStart w:id="6" w:name="P61"/>
      <w:bookmarkEnd w:id="6"/>
      <w:r>
        <w:t xml:space="preserve">а) о представлении гражданским служащим недостоверных или неполных сведений, предусмотренных </w:t>
      </w:r>
      <w:hyperlink r:id="rId1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сведений;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7" w:name="P62"/>
      <w:bookmarkEnd w:id="7"/>
      <w:r>
        <w:t>б) 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2) </w:t>
      </w:r>
      <w:proofErr w:type="gramStart"/>
      <w:r>
        <w:t>поступившее</w:t>
      </w:r>
      <w:proofErr w:type="gramEnd"/>
      <w:r>
        <w:t xml:space="preserve"> в департамент по профилактике коррупционных и иных правонарушений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(далее - Департамент) в порядке, установленном нормативным правовым актом Губернатора Ульяновской области:</w:t>
      </w:r>
    </w:p>
    <w:p w:rsidR="008B601E" w:rsidRDefault="008B601E">
      <w:pPr>
        <w:pStyle w:val="ConsPlusNormal"/>
        <w:jc w:val="both"/>
      </w:pPr>
      <w:r>
        <w:t xml:space="preserve">(в ред. указов Губернатора Ульяновской области от 13.12.2017 </w:t>
      </w:r>
      <w:hyperlink r:id="rId20" w:history="1">
        <w:r>
          <w:rPr>
            <w:color w:val="0000FF"/>
          </w:rPr>
          <w:t>N 92</w:t>
        </w:r>
      </w:hyperlink>
      <w:r>
        <w:t xml:space="preserve">, от 06.08.2019 </w:t>
      </w:r>
      <w:hyperlink r:id="rId21" w:history="1">
        <w:r>
          <w:rPr>
            <w:color w:val="0000FF"/>
          </w:rPr>
          <w:t>N 62</w:t>
        </w:r>
      </w:hyperlink>
      <w:r>
        <w:t>)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9" w:name="P65"/>
      <w:bookmarkEnd w:id="9"/>
      <w:proofErr w:type="gramStart"/>
      <w:r>
        <w:t>а) обращение гражданина, замещавшего в Правительстве Ульяновской области должность государственной гражданской службы, включенную в перечень должностей, утвержденный нормативным правовым актом Ульяновской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proofErr w:type="gramEnd"/>
      <w:r>
        <w:t>, до истечения двух лет со дня увольнения с государственной гражданской службы;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>б)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11" w:name="P67"/>
      <w:bookmarkEnd w:id="11"/>
      <w:proofErr w:type="gramStart"/>
      <w:r>
        <w:t xml:space="preserve">в) заявление гражданского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07.05.2013 N 79-ФЗ) в связи с арестом, запретом распоряжения, наложенными</w:t>
      </w:r>
      <w:proofErr w:type="gramEnd"/>
      <w:r>
        <w:t xml:space="preserve"> </w:t>
      </w:r>
      <w:proofErr w:type="gramStart"/>
      <w:r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гражданского служащего или воли его супруги (супруга) и несовершеннолетних детей;</w:t>
      </w:r>
      <w:proofErr w:type="gramEnd"/>
    </w:p>
    <w:p w:rsidR="008B601E" w:rsidRDefault="008B601E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>г)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>3) представление Губернатора Ульяновской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Правительстве Ульяновской области мер по предупреждению коррупции;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14" w:name="P70"/>
      <w:bookmarkEnd w:id="14"/>
      <w:proofErr w:type="gramStart"/>
      <w:r>
        <w:lastRenderedPageBreak/>
        <w:t xml:space="preserve">4) представление лицом, принявшим решение о проведении проверки,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230-ФЗ);</w:t>
      </w:r>
      <w:proofErr w:type="gramEnd"/>
    </w:p>
    <w:p w:rsidR="008B601E" w:rsidRDefault="008B601E">
      <w:pPr>
        <w:pStyle w:val="ConsPlusNormal"/>
        <w:spacing w:before="220"/>
        <w:ind w:firstLine="540"/>
        <w:jc w:val="both"/>
      </w:pPr>
      <w:bookmarkStart w:id="15" w:name="P71"/>
      <w:bookmarkEnd w:id="15"/>
      <w:proofErr w:type="gramStart"/>
      <w:r>
        <w:t xml:space="preserve">5) поступившее в соответствии с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и </w:t>
      </w:r>
      <w:hyperlink r:id="rId2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в Правительстве Ульяновской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>
        <w:t xml:space="preserve"> </w:t>
      </w:r>
      <w:proofErr w:type="gramStart"/>
      <w:r>
        <w:t>в его должностные (служебные) обязанности, исполняемые во время замещения должности в Правительстве Ульяновской области,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>
        <w:t xml:space="preserve"> коммерческой или некоммерческой организации Комиссией не рассматривался.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Обращение, указанное в </w:t>
      </w:r>
      <w:hyperlink w:anchor="P65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подается гражданином, замещавшим в Правительстве Ульяновской области должность государственной гражданской службы, в порядке, установленном </w:t>
      </w:r>
      <w:hyperlink r:id="rId26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03.05.2018 N 47 "О порядке подачи обращений, заявлений и уведомлений в комиссию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интересов".</w:t>
      </w:r>
      <w:proofErr w:type="gramEnd"/>
    </w:p>
    <w:p w:rsidR="008B601E" w:rsidRDefault="008B601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06.08.2019 N 62)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16" w:name="P75"/>
      <w:bookmarkEnd w:id="16"/>
      <w:r>
        <w:t xml:space="preserve">17. Уведомление, указанное в </w:t>
      </w:r>
      <w:hyperlink w:anchor="P71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о соблюдении гражданином, замещавшим должность государственной гражданской службы в Правительстве Ульяновской области,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273-ФЗ.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17" w:name="P76"/>
      <w:bookmarkEnd w:id="17"/>
      <w:r>
        <w:t xml:space="preserve">18. Уведомление, указанное в </w:t>
      </w:r>
      <w:hyperlink w:anchor="P68" w:history="1">
        <w:r>
          <w:rPr>
            <w:color w:val="0000FF"/>
          </w:rPr>
          <w:t>подпункте "г" подпункта 2 пункта 14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по результатам рассмотрения указанного уведомления.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65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или уведомлений, указанных в </w:t>
      </w:r>
      <w:hyperlink w:anchor="P68" w:history="1">
        <w:r>
          <w:rPr>
            <w:color w:val="0000FF"/>
          </w:rPr>
          <w:t>подпункте "г" подпункта 2</w:t>
        </w:r>
      </w:hyperlink>
      <w:r>
        <w:t xml:space="preserve"> и </w:t>
      </w:r>
      <w:hyperlink w:anchor="P71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должностные лица Департамента имеют право проводить собеседование с гражданским служащим, представившим обращение или уведомление, получать от него письменные пояснения, а Губернатор Ульяновской области или заместитель Губернатора Ульяновской</w:t>
      </w:r>
      <w:proofErr w:type="gramEnd"/>
      <w:r>
        <w:t xml:space="preserve"> области, курирующий вопрос профилактики коррупционных правонарушений на государственной гражданской службе,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</w:t>
      </w:r>
      <w:r>
        <w:lastRenderedPageBreak/>
        <w:t>уведомления. Указанный срок может быть продлен, но не более чем на 30 дней.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Мотивированные заключения, предусмотренные </w:t>
      </w:r>
      <w:hyperlink w:anchor="P7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6" w:history="1">
        <w:r>
          <w:rPr>
            <w:color w:val="0000FF"/>
          </w:rPr>
          <w:t>18</w:t>
        </w:r>
      </w:hyperlink>
      <w:r>
        <w:t xml:space="preserve"> настоящего Положения, должны содержать:</w:t>
      </w:r>
    </w:p>
    <w:p w:rsidR="008B601E" w:rsidRDefault="008B601E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13.12.2017 N 92)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обращениях или уведомлениях, указанных в </w:t>
      </w:r>
      <w:hyperlink w:anchor="P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8" w:history="1">
        <w:r>
          <w:rPr>
            <w:color w:val="0000FF"/>
          </w:rPr>
          <w:t>"г" подпункта 2</w:t>
        </w:r>
      </w:hyperlink>
      <w:r>
        <w:t xml:space="preserve"> и </w:t>
      </w:r>
      <w:hyperlink w:anchor="P71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Положения;</w:t>
      </w:r>
    </w:p>
    <w:p w:rsidR="008B601E" w:rsidRDefault="008B601E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13.12.2017 N 92)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B601E" w:rsidRDefault="008B601E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13.12.2017 N 92)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8" w:history="1">
        <w:r>
          <w:rPr>
            <w:color w:val="0000FF"/>
          </w:rPr>
          <w:t>"г" подпункта 2</w:t>
        </w:r>
      </w:hyperlink>
      <w:r>
        <w:t xml:space="preserve"> и </w:t>
      </w:r>
      <w:hyperlink w:anchor="P71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04" w:history="1">
        <w:r>
          <w:rPr>
            <w:color w:val="0000FF"/>
          </w:rPr>
          <w:t>пунктами 29</w:t>
        </w:r>
      </w:hyperlink>
      <w:r>
        <w:t xml:space="preserve">, </w:t>
      </w:r>
      <w:hyperlink w:anchor="P116" w:history="1">
        <w:r>
          <w:rPr>
            <w:color w:val="0000FF"/>
          </w:rPr>
          <w:t>34</w:t>
        </w:r>
      </w:hyperlink>
      <w:r>
        <w:t xml:space="preserve"> и </w:t>
      </w:r>
      <w:hyperlink w:anchor="P122" w:history="1">
        <w:r>
          <w:rPr>
            <w:color w:val="0000FF"/>
          </w:rPr>
          <w:t>36</w:t>
        </w:r>
      </w:hyperlink>
      <w:r>
        <w:t xml:space="preserve"> настоящего Положения или иного решения.</w:t>
      </w:r>
    </w:p>
    <w:p w:rsidR="008B601E" w:rsidRDefault="008B601E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13.12.2017 N 92)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20. Председатель Комиссии при поступлении к нему информации, указанной в </w:t>
      </w:r>
      <w:hyperlink w:anchor="P59" w:history="1">
        <w:r>
          <w:rPr>
            <w:color w:val="0000FF"/>
          </w:rPr>
          <w:t>пункте 14</w:t>
        </w:r>
      </w:hyperlink>
      <w:r>
        <w:t xml:space="preserve"> настоящего Положения: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1)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90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91" w:history="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Департамент, и с результатами ее проверки;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56" w:history="1">
        <w:r>
          <w:rPr>
            <w:color w:val="0000FF"/>
          </w:rPr>
          <w:t>подпункте 2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18" w:name="P90"/>
      <w:bookmarkEnd w:id="18"/>
      <w:r>
        <w:t xml:space="preserve">21. Заседание Комиссии по рассмотрению заявлений, указанных в </w:t>
      </w:r>
      <w:hyperlink w:anchor="P6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7" w:history="1">
        <w:r>
          <w:rPr>
            <w:color w:val="0000FF"/>
          </w:rPr>
          <w:t>"в" подпункта 2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19" w:name="P91"/>
      <w:bookmarkEnd w:id="19"/>
      <w:r>
        <w:t xml:space="preserve">22. Уведомление, указанное в </w:t>
      </w:r>
      <w:hyperlink w:anchor="P71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23.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Правительстве Ульяновской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63" w:history="1">
        <w:r>
          <w:rPr>
            <w:color w:val="0000FF"/>
          </w:rPr>
          <w:t>подпунктом 2 пункта 14</w:t>
        </w:r>
      </w:hyperlink>
      <w:r>
        <w:t xml:space="preserve"> настоящего Положения.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24. Заседания Комиссии могут проводиться в отсутствие гражданского служащего или </w:t>
      </w:r>
      <w:r>
        <w:lastRenderedPageBreak/>
        <w:t>гражданина в случае:</w:t>
      </w:r>
    </w:p>
    <w:p w:rsidR="008B601E" w:rsidRDefault="008B601E">
      <w:pPr>
        <w:pStyle w:val="ConsPlusNormal"/>
        <w:spacing w:before="220"/>
        <w:ind w:firstLine="540"/>
        <w:jc w:val="both"/>
      </w:pPr>
      <w:proofErr w:type="gramStart"/>
      <w:r>
        <w:t xml:space="preserve">1) если в обращении, заявлении или уведомлении, предусмотренных </w:t>
      </w:r>
      <w:hyperlink w:anchor="P63" w:history="1">
        <w:r>
          <w:rPr>
            <w:color w:val="0000FF"/>
          </w:rPr>
          <w:t>подпунктом 2 пункта 14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8B601E" w:rsidRDefault="008B601E">
      <w:pPr>
        <w:pStyle w:val="ConsPlusNormal"/>
        <w:spacing w:before="220"/>
        <w:ind w:firstLine="540"/>
        <w:jc w:val="both"/>
      </w:pPr>
      <w: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25. На заседании Комиссии заслушиваются пояснения гражданского служащего или гражданина, замещавшего должность государственной гражданской службы в Правительстве Ульяновской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20" w:name="P98"/>
      <w:bookmarkEnd w:id="20"/>
      <w:r>
        <w:t xml:space="preserve">27. По итогам рассмотрения вопроса, указанного в </w:t>
      </w:r>
      <w:hyperlink w:anchor="P61" w:history="1">
        <w:r>
          <w:rPr>
            <w:color w:val="0000FF"/>
          </w:rPr>
          <w:t>подпункте "а" подпункта 1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гражданским служащим в соответствии с </w:t>
      </w:r>
      <w:hyperlink r:id="rId3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сведений, являются достоверными и полными;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гражданским служащим в соответствии с </w:t>
      </w:r>
      <w:hyperlink r:id="rId3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сведений, являются недостоверными и (или) неполными. В этом случае Комиссия рекомендует Губернатору Ульяновской области применить к гражданскому служащему конкретную меру ответственности.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62" w:history="1">
        <w:r>
          <w:rPr>
            <w:color w:val="0000FF"/>
          </w:rPr>
          <w:t>подпункте "б" подпункта 1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Губернатору Ульяновской области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21" w:name="P104"/>
      <w:bookmarkEnd w:id="21"/>
      <w:r>
        <w:t xml:space="preserve">29. По итогам рассмотрения вопроса, указанного в </w:t>
      </w:r>
      <w:hyperlink w:anchor="P65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lastRenderedPageBreak/>
        <w:t xml:space="preserve">30. По итогам рассмотрения вопроса, указанного в </w:t>
      </w:r>
      <w:hyperlink w:anchor="P66" w:history="1">
        <w:r>
          <w:rPr>
            <w:color w:val="0000FF"/>
          </w:rPr>
          <w:t>подпункте "б"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Ульяновской области применить к гражданскому служащему конкретную меру ответственности.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22" w:name="P111"/>
      <w:bookmarkEnd w:id="22"/>
      <w:r>
        <w:t xml:space="preserve">31. По итогам рассмотрения вопроса, указанного в </w:t>
      </w:r>
      <w:hyperlink w:anchor="P70" w:history="1">
        <w:r>
          <w:rPr>
            <w:color w:val="0000FF"/>
          </w:rPr>
          <w:t>подпункте 4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гражданским служащим в соответствии с </w:t>
      </w:r>
      <w:hyperlink r:id="rId3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достоверными и полными;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гражданским служащим в соответствии с </w:t>
      </w:r>
      <w:hyperlink r:id="rId3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недостоверными и (или) неполными. В этом случае Комиссия рекомендует Губернатору Ульяновской области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вопросов, указанных в </w:t>
      </w:r>
      <w:hyperlink w:anchor="P6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3" w:history="1">
        <w:r>
          <w:rPr>
            <w:color w:val="0000FF"/>
          </w:rPr>
          <w:t>2</w:t>
        </w:r>
      </w:hyperlink>
      <w:r>
        <w:t xml:space="preserve">, </w:t>
      </w:r>
      <w:hyperlink w:anchor="P70" w:history="1">
        <w:r>
          <w:rPr>
            <w:color w:val="0000FF"/>
          </w:rPr>
          <w:t>4</w:t>
        </w:r>
      </w:hyperlink>
      <w:r>
        <w:t xml:space="preserve"> и </w:t>
      </w:r>
      <w:hyperlink w:anchor="P71" w:history="1">
        <w:r>
          <w:rPr>
            <w:color w:val="0000FF"/>
          </w:rPr>
          <w:t>5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98" w:history="1">
        <w:r>
          <w:rPr>
            <w:color w:val="0000FF"/>
          </w:rPr>
          <w:t>пунктами 27</w:t>
        </w:r>
      </w:hyperlink>
      <w:r>
        <w:t xml:space="preserve"> - </w:t>
      </w:r>
      <w:hyperlink w:anchor="P111" w:history="1">
        <w:r>
          <w:rPr>
            <w:color w:val="0000FF"/>
          </w:rPr>
          <w:t>31</w:t>
        </w:r>
      </w:hyperlink>
      <w:r>
        <w:t xml:space="preserve">, </w:t>
      </w:r>
      <w:hyperlink w:anchor="P116" w:history="1">
        <w:r>
          <w:rPr>
            <w:color w:val="0000FF"/>
          </w:rPr>
          <w:t>34</w:t>
        </w:r>
      </w:hyperlink>
      <w:r>
        <w:t xml:space="preserve"> - </w:t>
      </w:r>
      <w:hyperlink w:anchor="P122" w:history="1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69" w:history="1">
        <w:r>
          <w:rPr>
            <w:color w:val="0000FF"/>
          </w:rPr>
          <w:t>подпунктом 3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23" w:name="P116"/>
      <w:bookmarkEnd w:id="23"/>
      <w:r>
        <w:t xml:space="preserve">34. По итогам рассмотрения вопроса, указанного в </w:t>
      </w:r>
      <w:hyperlink w:anchor="P71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в Правительстве Ульяновской области, одно из следующих решений: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273-ФЗ. В этом случае Комиссия рекомендует Губернатору Ульяновской области проинформировать об указанных обстоятельствах органы прокуратуры и уведомившую организацию.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lastRenderedPageBreak/>
        <w:t xml:space="preserve">35. По итогам рассмотрения вопроса, указанного в </w:t>
      </w:r>
      <w:hyperlink w:anchor="P67" w:history="1">
        <w:r>
          <w:rPr>
            <w:color w:val="0000FF"/>
          </w:rPr>
          <w:t>подпункте "в"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07.05.2013 N 79-ФЗ, являются объективными и уважительными;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07.05.2013 N 79-ФЗ, не являются объективными и уважительными. В этом случае Комиссия рекомендует Губернатору Ульяновской области применить к гражданскому служащему конкретную меру ответственности.</w:t>
      </w:r>
    </w:p>
    <w:p w:rsidR="008B601E" w:rsidRDefault="008B601E">
      <w:pPr>
        <w:pStyle w:val="ConsPlusNormal"/>
        <w:spacing w:before="220"/>
        <w:ind w:firstLine="540"/>
        <w:jc w:val="both"/>
      </w:pPr>
      <w:bookmarkStart w:id="24" w:name="P122"/>
      <w:bookmarkEnd w:id="24"/>
      <w:r>
        <w:t xml:space="preserve">36. По итогам рассмотрения вопроса, указанного в </w:t>
      </w:r>
      <w:hyperlink w:anchor="P68" w:history="1">
        <w:r>
          <w:rPr>
            <w:color w:val="0000FF"/>
          </w:rPr>
          <w:t>подпункте "г"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1) признать, что при исполнении гражданским служащим должностных обязанностей конфликт интересов отсутствует;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Губернатору Ульяновской области принять меры по урегулированию конфликта интересов или по недопущению его возникновения;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3) признать, что гражданский служащий не соблюдал требования об урегулировании конфликта интересов. В этом случае Комиссия рекомендует Губернатору Ульяновской области применить к гражданскому служащему конкретную меру ответственности.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37. Для исполнения решений Комиссии могут быть подготовлены проекты нормативных правовых актов Правительства Ульяновской области, решений или поручений Губернатора Ульяновской области, которые в установленном порядке представляются на рассмотрение Губернатора Ульяновской области.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59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39.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</w:t>
      </w:r>
      <w:hyperlink w:anchor="P65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для Губернатора Ульяновской области носят рекомендательный характер. Решение, принимаемое по итогам рассмотрения вопроса, указанного в </w:t>
      </w:r>
      <w:hyperlink w:anchor="P65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носит обязательный характер.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40. В протоколе заседания Комиссии указываются: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3) предъявляемые к гражданскому служащему претензии и материалы, на которых основываются указанные претензии;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4) содержание пояснений гражданского служащего и других лиц по существу </w:t>
      </w:r>
      <w:r>
        <w:lastRenderedPageBreak/>
        <w:t>предъявляемых претензий;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Комиссии лиц и краткое изложение их выступлений;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Правительство Ульяновской области;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41. Член Комиссии, не согласный с решением Комиссии, вправе в письменной форме изложить свое мнение, с которым должен быть ознакомлен гражданский служащий и которое подлежит обязательному приобщению к протоколу заседания Комиссии.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42. Копия протокола заседания Комиссии в семидневный срок со дня заседания направляется Губернатору Ульяновской области, полностью или в виде выписок из него - гражданскому служащему, а также по решению Комиссии - иным заинтересованным лицам.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43. Губернатор Ульяновской области вправе учесть содержащиеся в протоколе заседания Комиссии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 и Ульяновской области, а также по иным вопросам организации противодействия коррупции. О рассмотрении рекомендаций Комиссии и принятом решении Губернатор Ульяновской области в письменной форме уведомляет Комиссию в месячный срок со дня поступления к нему протокола заседания Комиссии. Решение Губернатора Ульяновской области оглашается на ближайшем заседании Комиссии и принимается к сведению без обсуждения.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Губернатору Ульяновской области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45.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>46.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Выписка из решения Комиссии, заверенная подписью секретаря Комиссии и печатью Правительства Ульяновской области, вручается гражданину, замещавшему должность государственной гражданской службы в Правительстве Ульяновской области, в отношении которого рассматривался вопрос, указанный в </w:t>
      </w:r>
      <w:hyperlink w:anchor="P65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>
        <w:t xml:space="preserve"> днем проведения соответствующего заседания Комиссии.</w:t>
      </w:r>
    </w:p>
    <w:p w:rsidR="008B601E" w:rsidRDefault="008B601E">
      <w:pPr>
        <w:pStyle w:val="ConsPlusNormal"/>
        <w:spacing w:before="220"/>
        <w:ind w:firstLine="540"/>
        <w:jc w:val="both"/>
      </w:pPr>
      <w: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</w:t>
      </w:r>
      <w:r>
        <w:lastRenderedPageBreak/>
        <w:t>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Департаментом.</w:t>
      </w:r>
    </w:p>
    <w:p w:rsidR="008B601E" w:rsidRDefault="008B601E">
      <w:pPr>
        <w:pStyle w:val="ConsPlusNormal"/>
        <w:jc w:val="both"/>
      </w:pPr>
    </w:p>
    <w:p w:rsidR="008B601E" w:rsidRDefault="008B601E">
      <w:pPr>
        <w:pStyle w:val="ConsPlusNormal"/>
        <w:jc w:val="both"/>
      </w:pPr>
    </w:p>
    <w:p w:rsidR="008B601E" w:rsidRDefault="008B601E">
      <w:pPr>
        <w:pStyle w:val="ConsPlusNormal"/>
        <w:jc w:val="both"/>
      </w:pPr>
    </w:p>
    <w:p w:rsidR="008B601E" w:rsidRDefault="008B601E">
      <w:pPr>
        <w:pStyle w:val="ConsPlusNormal"/>
        <w:jc w:val="both"/>
      </w:pPr>
    </w:p>
    <w:p w:rsidR="008B601E" w:rsidRDefault="008B601E">
      <w:pPr>
        <w:pStyle w:val="ConsPlusNormal"/>
        <w:jc w:val="both"/>
      </w:pPr>
    </w:p>
    <w:p w:rsidR="008B601E" w:rsidRDefault="008B601E">
      <w:pPr>
        <w:pStyle w:val="ConsPlusNormal"/>
        <w:jc w:val="right"/>
        <w:outlineLvl w:val="0"/>
      </w:pPr>
      <w:r>
        <w:t>Приложение N 2</w:t>
      </w:r>
    </w:p>
    <w:p w:rsidR="008B601E" w:rsidRDefault="008B601E">
      <w:pPr>
        <w:pStyle w:val="ConsPlusNormal"/>
        <w:jc w:val="right"/>
      </w:pPr>
      <w:r>
        <w:t>к указу</w:t>
      </w:r>
    </w:p>
    <w:p w:rsidR="008B601E" w:rsidRDefault="008B601E">
      <w:pPr>
        <w:pStyle w:val="ConsPlusNormal"/>
        <w:jc w:val="right"/>
      </w:pPr>
      <w:r>
        <w:t>Губернатора Ульяновской области</w:t>
      </w:r>
    </w:p>
    <w:p w:rsidR="008B601E" w:rsidRDefault="008B601E">
      <w:pPr>
        <w:pStyle w:val="ConsPlusNormal"/>
        <w:jc w:val="right"/>
      </w:pPr>
      <w:r>
        <w:t>от 31 августа 2017 г. N 60</w:t>
      </w:r>
    </w:p>
    <w:p w:rsidR="008B601E" w:rsidRDefault="008B601E">
      <w:pPr>
        <w:pStyle w:val="ConsPlusNormal"/>
        <w:jc w:val="both"/>
      </w:pPr>
    </w:p>
    <w:p w:rsidR="008B601E" w:rsidRDefault="008B601E">
      <w:pPr>
        <w:pStyle w:val="ConsPlusTitle"/>
        <w:jc w:val="center"/>
      </w:pPr>
      <w:bookmarkStart w:id="25" w:name="P157"/>
      <w:bookmarkEnd w:id="25"/>
      <w:r>
        <w:t>СОСТАВ</w:t>
      </w:r>
    </w:p>
    <w:p w:rsidR="008B601E" w:rsidRDefault="008B601E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B601E" w:rsidRDefault="008B601E">
      <w:pPr>
        <w:pStyle w:val="ConsPlusTitle"/>
        <w:jc w:val="center"/>
      </w:pPr>
      <w:r>
        <w:t>ГОСУДАРСТВЕННЫХ ГРАЖДАНСКИХ СЛУЖАЩИХ ПРАВИТЕЛЬСТВА</w:t>
      </w:r>
    </w:p>
    <w:p w:rsidR="008B601E" w:rsidRDefault="008B601E">
      <w:pPr>
        <w:pStyle w:val="ConsPlusTitle"/>
        <w:jc w:val="center"/>
      </w:pPr>
      <w:r>
        <w:t>УЛЬЯНОВСКОЙ ОБЛАСТИ И УРЕГУЛИРОВАНИЮ КОНФЛИКТА ИНТЕРЕСОВ</w:t>
      </w:r>
    </w:p>
    <w:p w:rsidR="008B601E" w:rsidRDefault="008B60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60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01E" w:rsidRDefault="008B60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01E" w:rsidRDefault="008B60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Ульяновской области</w:t>
            </w:r>
            <w:proofErr w:type="gramEnd"/>
          </w:p>
          <w:p w:rsidR="008B601E" w:rsidRDefault="008B60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06.08.2019 </w:t>
            </w:r>
            <w:hyperlink r:id="rId4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15.07.2020 </w:t>
            </w:r>
            <w:hyperlink r:id="rId41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601E" w:rsidRDefault="008B60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40"/>
        <w:gridCol w:w="6123"/>
      </w:tblGrid>
      <w:tr w:rsidR="008B601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ind w:firstLine="283"/>
              <w:jc w:val="both"/>
            </w:pPr>
            <w:r>
              <w:t>Председатель комиссии</w:t>
            </w:r>
          </w:p>
        </w:tc>
      </w:tr>
      <w:tr w:rsidR="008B601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</w:pPr>
            <w:r>
              <w:t>Озернов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Первый заместитель Губернатора Ульяновской области - руководитель администрации Губернатора Ульяновской области</w:t>
            </w:r>
          </w:p>
        </w:tc>
      </w:tr>
      <w:tr w:rsidR="008B601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ind w:firstLine="283"/>
              <w:jc w:val="both"/>
            </w:pPr>
            <w:r>
              <w:t>Заместитель председателя комиссии</w:t>
            </w:r>
          </w:p>
        </w:tc>
      </w:tr>
      <w:tr w:rsidR="008B601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</w:pPr>
            <w:r>
              <w:t>Бабужин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заместитель начальника управления контроля (надзора) и регуляторной политики администрации Губернатора Ульяновской области - начальник департамента контроля в сфере закупок</w:t>
            </w:r>
          </w:p>
        </w:tc>
      </w:tr>
      <w:tr w:rsidR="008B601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ind w:firstLine="283"/>
              <w:jc w:val="both"/>
            </w:pPr>
            <w:r>
              <w:t>Секретарь комиссии</w:t>
            </w:r>
          </w:p>
        </w:tc>
      </w:tr>
      <w:tr w:rsidR="008B601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</w:pPr>
            <w:r>
              <w:t>Истомина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начальник департамента по профилактике коррупционных и иных правонарушений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</w:tr>
      <w:tr w:rsidR="008B601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8B601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</w:pPr>
            <w:r>
              <w:t>Власенко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 xml:space="preserve">заместитель начальника отдела дополнительного профессионального образования и обеспечения работы приемной комиссии, старший преподаватель кафедры государственного управления и муниципального права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в </w:t>
            </w:r>
            <w:proofErr w:type="gramStart"/>
            <w:r>
              <w:t>г</w:t>
            </w:r>
            <w:proofErr w:type="gramEnd"/>
            <w:r>
              <w:t>. Ульяновске (по согласованию)</w:t>
            </w:r>
          </w:p>
        </w:tc>
      </w:tr>
      <w:tr w:rsidR="008B601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</w:pPr>
            <w:r>
              <w:lastRenderedPageBreak/>
              <w:t>Коннова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старший преподаватель кафедры экономического анализа и государственного управления федерального государственного бюджетного образовательного учреждения высшего образования "Ульяновский государственный университет" (по согласованию)</w:t>
            </w:r>
          </w:p>
        </w:tc>
      </w:tr>
      <w:tr w:rsidR="008B601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</w:pPr>
            <w:r>
              <w:t>Преображенский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заместитель руководителя администрации Губернатора Ульяновской области - начальник государственно-правового управления администрации Губернатора Ульяновской области</w:t>
            </w:r>
          </w:p>
        </w:tc>
      </w:tr>
      <w:tr w:rsidR="008B601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</w:pPr>
            <w:r>
              <w:t>Чехунова Е.В..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заместитель руководителя администрации Губернатора Ульяновской области - начальник управления по вопросам государственной службы и кадров</w:t>
            </w:r>
          </w:p>
        </w:tc>
      </w:tr>
      <w:tr w:rsidR="008B601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</w:pPr>
            <w:r>
              <w:t>Шашина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заместитель начальника государственно-правового управления администрации Губернатора Ульяновской области - начальник департамента судебной практики</w:t>
            </w:r>
          </w:p>
        </w:tc>
      </w:tr>
      <w:tr w:rsidR="008B601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</w:pPr>
            <w:r>
              <w:t>Яшнова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B601E" w:rsidRDefault="008B601E">
            <w:pPr>
              <w:pStyle w:val="ConsPlusNormal"/>
              <w:jc w:val="both"/>
            </w:pPr>
            <w:r>
              <w:t>начальник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- Уполномоченный по противодействию коррупции в Ульяновской области</w:t>
            </w:r>
          </w:p>
        </w:tc>
      </w:tr>
    </w:tbl>
    <w:p w:rsidR="008B601E" w:rsidRDefault="008B601E">
      <w:pPr>
        <w:pStyle w:val="ConsPlusNormal"/>
        <w:jc w:val="both"/>
      </w:pPr>
    </w:p>
    <w:p w:rsidR="008B601E" w:rsidRDefault="008B601E">
      <w:pPr>
        <w:pStyle w:val="ConsPlusNormal"/>
        <w:jc w:val="both"/>
      </w:pPr>
    </w:p>
    <w:p w:rsidR="008B601E" w:rsidRDefault="008B60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8B601E"/>
    <w:sectPr w:rsidR="00E21DEC" w:rsidSect="00F3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601E"/>
    <w:rsid w:val="000A3D93"/>
    <w:rsid w:val="004F2BAA"/>
    <w:rsid w:val="005423B9"/>
    <w:rsid w:val="008B601E"/>
    <w:rsid w:val="00960E7B"/>
    <w:rsid w:val="00E0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16E55D7A0C385AEBA1C6E25AC2529E84B4CB54582AF4593FAA6932A8E37FC968CECB5DCD61918F76311A80D4A2624583FE15704FB84E8yCS7M" TargetMode="External"/><Relationship Id="rId13" Type="http://schemas.openxmlformats.org/officeDocument/2006/relationships/hyperlink" Target="consultantplus://offline/ref=EF416E55D7A0C385AEBA1C7826C07B23ED4614B94585A416CFA5FDCE7D873DABD1C3B5F798DB1A18F66840FE424B7A610B2CE05304F986F4C408D3y0S8M" TargetMode="External"/><Relationship Id="rId18" Type="http://schemas.openxmlformats.org/officeDocument/2006/relationships/hyperlink" Target="consultantplus://offline/ref=EF416E55D7A0C385AEBA1C7826C07B23ED4614B94583A010C8A5FDCE7D873DABD1C3B5F798DB1A18F66945FC424B7A610B2CE05304F986F4C408D3y0S8M" TargetMode="External"/><Relationship Id="rId26" Type="http://schemas.openxmlformats.org/officeDocument/2006/relationships/hyperlink" Target="consultantplus://offline/ref=EF416E55D7A0C385AEBA1C7826C07B23ED4614B94585A617CCA5FDCE7D873DABD1C3B5E598831619F07645FB571D2B27y5SFM" TargetMode="External"/><Relationship Id="rId39" Type="http://schemas.openxmlformats.org/officeDocument/2006/relationships/hyperlink" Target="consultantplus://offline/ref=EF416E55D7A0C385AEBA1C6E25AC2529E84843B44685AF4593FAA6932A8E37FC848CB4B9DDD00518F47647F94By1S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416E55D7A0C385AEBA1C7826C07B23ED4614B94488A515CCA5FDCE7D873DABD1C3B5F798DB1A18F66845F1424B7A610B2CE05304F986F4C408D3y0S8M" TargetMode="External"/><Relationship Id="rId34" Type="http://schemas.openxmlformats.org/officeDocument/2006/relationships/hyperlink" Target="consultantplus://offline/ref=EF416E55D7A0C385AEBA1C6E25AC2529E84842BC4288AF4593FAA6932A8E37FC968CECB6D4DD4F49B23D48F84F012B274023E157y1SB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F416E55D7A0C385AEBA1C7826C07B23ED4614B94585A416CFA5FDCE7D873DABD1C3B5F798DB1A18F66840FF424B7A610B2CE05304F986F4C408D3y0S8M" TargetMode="External"/><Relationship Id="rId12" Type="http://schemas.openxmlformats.org/officeDocument/2006/relationships/hyperlink" Target="consultantplus://offline/ref=EF416E55D7A0C385AEBA1C7826C07B23ED4614B94488A515CCA5FDCE7D873DABD1C3B5F798DB1A18F66845FF424B7A610B2CE05304F986F4C408D3y0S8M" TargetMode="External"/><Relationship Id="rId17" Type="http://schemas.openxmlformats.org/officeDocument/2006/relationships/hyperlink" Target="consultantplus://offline/ref=EF416E55D7A0C385AEBA1C7826C07B23ED4614B94585A416CFA5FDCE7D873DABD1C3B5F798DB1A18F66840FE424B7A610B2CE05304F986F4C408D3y0S8M" TargetMode="External"/><Relationship Id="rId25" Type="http://schemas.openxmlformats.org/officeDocument/2006/relationships/hyperlink" Target="consultantplus://offline/ref=EF416E55D7A0C385AEBA1C6E25AC2529E84A4AB64284AF4593FAA6932A8E37FC968CECB5DBD71813A23901AC441E2D3B5E23FF571AFBy8S5M" TargetMode="External"/><Relationship Id="rId33" Type="http://schemas.openxmlformats.org/officeDocument/2006/relationships/hyperlink" Target="consultantplus://offline/ref=EF416E55D7A0C385AEBA1C6E25AC2529E84842BC4288AF4593FAA6932A8E37FC968CECB6D4DD4F49B23D48F84F012B274023E157y1SBM" TargetMode="External"/><Relationship Id="rId38" Type="http://schemas.openxmlformats.org/officeDocument/2006/relationships/hyperlink" Target="consultantplus://offline/ref=EF416E55D7A0C385AEBA1C6E25AC2529E84843B44685AF4593FAA6932A8E37FC848CB4B9DDD00518F47647F94By1S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416E55D7A0C385AEBA1C6E25AC2529E84842BC4288AF4593FAA6932A8E37FC848CB4B9DDD00518F47647F94By1SEM" TargetMode="External"/><Relationship Id="rId20" Type="http://schemas.openxmlformats.org/officeDocument/2006/relationships/hyperlink" Target="consultantplus://offline/ref=EF416E55D7A0C385AEBA1C7826C07B23ED4614B94480AC16CFA5FDCE7D873DABD1C3B5F798DB1A18F6684DFB424B7A610B2CE05304F986F4C408D3y0S8M" TargetMode="External"/><Relationship Id="rId29" Type="http://schemas.openxmlformats.org/officeDocument/2006/relationships/hyperlink" Target="consultantplus://offline/ref=EF416E55D7A0C385AEBA1C7826C07B23ED4614B94480AC16CFA5FDCE7D873DABD1C3B5F798DB1A18F6684DFD424B7A610B2CE05304F986F4C408D3y0S8M" TargetMode="External"/><Relationship Id="rId41" Type="http://schemas.openxmlformats.org/officeDocument/2006/relationships/hyperlink" Target="consultantplus://offline/ref=EF416E55D7A0C385AEBA1C7826C07B23ED4614B94585A416CFA5FDCE7D873DABD1C3B5F798DB1A18F66840F0424B7A610B2CE05304F986F4C408D3y0S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416E55D7A0C385AEBA1C7826C07B23ED4614B94488A515CCA5FDCE7D873DABD1C3B5F798DB1A18F66845FC424B7A610B2CE05304F986F4C408D3y0S8M" TargetMode="External"/><Relationship Id="rId11" Type="http://schemas.openxmlformats.org/officeDocument/2006/relationships/hyperlink" Target="consultantplus://offline/ref=EF416E55D7A0C385AEBA1C7826C07B23ED4614B94480AC16CFA5FDCE7D873DABD1C3B5F798DB1A18F66842F0424B7A610B2CE05304F986F4C408D3y0S8M" TargetMode="External"/><Relationship Id="rId24" Type="http://schemas.openxmlformats.org/officeDocument/2006/relationships/hyperlink" Target="consultantplus://offline/ref=EF416E55D7A0C385AEBA1C6E25AC2529E84842BC4288AF4593FAA6932A8E37FC968CECB7DFDD4F49B23D48F84F012B274023E157y1SBM" TargetMode="External"/><Relationship Id="rId32" Type="http://schemas.openxmlformats.org/officeDocument/2006/relationships/hyperlink" Target="consultantplus://offline/ref=EF416E55D7A0C385AEBA1C7826C07B23ED4614B94480AC16CFA5FDCE7D873DABD1C3B5F798DB1A18F6684DF1424B7A610B2CE05304F986F4C408D3y0S8M" TargetMode="External"/><Relationship Id="rId37" Type="http://schemas.openxmlformats.org/officeDocument/2006/relationships/hyperlink" Target="consultantplus://offline/ref=EF416E55D7A0C385AEBA1C6E25AC2529E84842BC4288AF4593FAA6932A8E37FC968CECB6D4DD4F49B23D48F84F012B274023E157y1SBM" TargetMode="External"/><Relationship Id="rId40" Type="http://schemas.openxmlformats.org/officeDocument/2006/relationships/hyperlink" Target="consultantplus://offline/ref=EF416E55D7A0C385AEBA1C7826C07B23ED4614B94488A515CCA5FDCE7D873DABD1C3B5F798DB1A18F66844F9424B7A610B2CE05304F986F4C408D3y0S8M" TargetMode="External"/><Relationship Id="rId5" Type="http://schemas.openxmlformats.org/officeDocument/2006/relationships/hyperlink" Target="consultantplus://offline/ref=EF416E55D7A0C385AEBA1C7826C07B23ED4614B94480AC16CFA5FDCE7D873DABD1C3B5F798DB1A18F66842F1424B7A610B2CE05304F986F4C408D3y0S8M" TargetMode="External"/><Relationship Id="rId15" Type="http://schemas.openxmlformats.org/officeDocument/2006/relationships/hyperlink" Target="consultantplus://offline/ref=EF416E55D7A0C385AEBA1C6E25AC2529E9454DB14BD7F847C2AFA89622DE6DEC80C5E0B2C2D61906F46847yFS8M" TargetMode="External"/><Relationship Id="rId23" Type="http://schemas.openxmlformats.org/officeDocument/2006/relationships/hyperlink" Target="consultantplus://offline/ref=EF416E55D7A0C385AEBA1C6E25AC2529E84842BC4787AF4593FAA6932A8E37FC968CECB5DCD61A1AFE6311A80D4A2624583FE15704FB84E8yCS7M" TargetMode="External"/><Relationship Id="rId28" Type="http://schemas.openxmlformats.org/officeDocument/2006/relationships/hyperlink" Target="consultantplus://offline/ref=EF416E55D7A0C385AEBA1C6E25AC2529E84842BC4288AF4593FAA6932A8E37FC968CECB6D4DD4F49B23D48F84F012B274023E157y1SBM" TargetMode="External"/><Relationship Id="rId36" Type="http://schemas.openxmlformats.org/officeDocument/2006/relationships/hyperlink" Target="consultantplus://offline/ref=EF416E55D7A0C385AEBA1C6E25AC2529E84842BC4787AF4593FAA6932A8E37FC968CECB5DCD61A1AFE6311A80D4A2624583FE15704FB84E8yCS7M" TargetMode="External"/><Relationship Id="rId10" Type="http://schemas.openxmlformats.org/officeDocument/2006/relationships/hyperlink" Target="consultantplus://offline/ref=EF416E55D7A0C385AEBA1C6E25AC2529E94A42B64880AF4593FAA6932A8E37FC968CECB5DCD61B1CF36311A80D4A2624583FE15704FB84E8yCS7M" TargetMode="External"/><Relationship Id="rId19" Type="http://schemas.openxmlformats.org/officeDocument/2006/relationships/hyperlink" Target="consultantplus://offline/ref=EF416E55D7A0C385AEBA1C7826C07B23ED4614B94583A010C8A5FDCE7D873DABD1C3B5F798DB1A18F66846FA424B7A610B2CE05304F986F4C408D3y0S8M" TargetMode="External"/><Relationship Id="rId31" Type="http://schemas.openxmlformats.org/officeDocument/2006/relationships/hyperlink" Target="consultantplus://offline/ref=EF416E55D7A0C385AEBA1C7826C07B23ED4614B94480AC16CFA5FDCE7D873DABD1C3B5F798DB1A18F6684DFE424B7A610B2CE05304F986F4C408D3y0S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416E55D7A0C385AEBA1C6E25AC2529E84842BC4288AF4593FAA6932A8E37FC968CECB5DED4104CA72C10F4481935255C3FE35518yFS8M" TargetMode="External"/><Relationship Id="rId14" Type="http://schemas.openxmlformats.org/officeDocument/2006/relationships/hyperlink" Target="consultantplus://offline/ref=EF416E55D7A0C385AEBA1C6E25AC2529E84842BC4288AF4593FAA6932A8E37FC968CECB5DED4104CA72C10F4481935255C3FE35518yFS8M" TargetMode="External"/><Relationship Id="rId22" Type="http://schemas.openxmlformats.org/officeDocument/2006/relationships/hyperlink" Target="consultantplus://offline/ref=EF416E55D7A0C385AEBA1C6E25AC2529E84843B44685AF4593FAA6932A8E37FC848CB4B9DDD00518F47647F94By1SEM" TargetMode="External"/><Relationship Id="rId27" Type="http://schemas.openxmlformats.org/officeDocument/2006/relationships/hyperlink" Target="consultantplus://offline/ref=EF416E55D7A0C385AEBA1C7826C07B23ED4614B94488A515CCA5FDCE7D873DABD1C3B5F798DB1A18F66845F0424B7A610B2CE05304F986F4C408D3y0S8M" TargetMode="External"/><Relationship Id="rId30" Type="http://schemas.openxmlformats.org/officeDocument/2006/relationships/hyperlink" Target="consultantplus://offline/ref=EF416E55D7A0C385AEBA1C7826C07B23ED4614B94480AC16CFA5FDCE7D873DABD1C3B5F798DB1A18F6684DFF424B7A610B2CE05304F986F4C408D3y0S8M" TargetMode="External"/><Relationship Id="rId35" Type="http://schemas.openxmlformats.org/officeDocument/2006/relationships/hyperlink" Target="consultantplus://offline/ref=EF416E55D7A0C385AEBA1C6E25AC2529E84842BC4787AF4593FAA6932A8E37FC968CECB5DCD61A1AFE6311A80D4A2624583FE15704FB84E8yCS7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6222</Words>
  <Characters>35466</Characters>
  <Application>Microsoft Office Word</Application>
  <DocSecurity>0</DocSecurity>
  <Lines>295</Lines>
  <Paragraphs>83</Paragraphs>
  <ScaleCrop>false</ScaleCrop>
  <Company/>
  <LinksUpToDate>false</LinksUpToDate>
  <CharactersWithSpaces>41605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2021-02-16T12:18:00Z</dcterms:created>
  <dcterms:modified xsi:type="dcterms:W3CDTF">2021-02-16T12:19:00Z</dcterms:modified>
</cp:coreProperties>
</file>