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FE" w:rsidRPr="004B3CC7" w:rsidRDefault="00F331FE" w:rsidP="00584E7F">
      <w:pPr>
        <w:jc w:val="center"/>
        <w:rPr>
          <w:rFonts w:ascii="Times New Roman" w:hAnsi="Times New Roman" w:cs="Times New Roman"/>
          <w:b/>
          <w:bCs/>
          <w:sz w:val="44"/>
          <w:szCs w:val="44"/>
        </w:rPr>
      </w:pPr>
    </w:p>
    <w:p w:rsidR="00F331FE" w:rsidRDefault="00F331FE" w:rsidP="00584E7F">
      <w:pPr>
        <w:jc w:val="center"/>
        <w:rPr>
          <w:rFonts w:ascii="Times New Roman" w:hAnsi="Times New Roman" w:cs="Times New Roman"/>
          <w:b/>
          <w:bCs/>
          <w:sz w:val="44"/>
          <w:szCs w:val="44"/>
        </w:rPr>
      </w:pPr>
    </w:p>
    <w:p w:rsidR="00F331FE" w:rsidRDefault="00F331FE" w:rsidP="00584E7F">
      <w:pPr>
        <w:jc w:val="center"/>
        <w:rPr>
          <w:rFonts w:ascii="Times New Roman" w:hAnsi="Times New Roman" w:cs="Times New Roman"/>
          <w:b/>
          <w:bCs/>
          <w:sz w:val="44"/>
          <w:szCs w:val="44"/>
        </w:rPr>
      </w:pPr>
    </w:p>
    <w:p w:rsidR="00F331FE" w:rsidRPr="00F2114C" w:rsidRDefault="00F331FE" w:rsidP="00584E7F">
      <w:pPr>
        <w:jc w:val="center"/>
        <w:rPr>
          <w:rFonts w:ascii="Times New Roman" w:hAnsi="Times New Roman" w:cs="Times New Roman"/>
          <w:b/>
          <w:bCs/>
          <w:sz w:val="44"/>
          <w:szCs w:val="44"/>
        </w:rPr>
      </w:pPr>
    </w:p>
    <w:p w:rsidR="00F331FE" w:rsidRDefault="00F331FE" w:rsidP="00B27B1E">
      <w:pPr>
        <w:spacing w:line="240" w:lineRule="auto"/>
        <w:jc w:val="center"/>
        <w:rPr>
          <w:rFonts w:ascii="Times New Roman" w:hAnsi="Times New Roman" w:cs="Times New Roman"/>
          <w:b/>
          <w:bCs/>
          <w:sz w:val="56"/>
          <w:szCs w:val="56"/>
        </w:rPr>
      </w:pPr>
      <w:r w:rsidRPr="00F2114C">
        <w:rPr>
          <w:rFonts w:ascii="Times New Roman" w:hAnsi="Times New Roman" w:cs="Times New Roman"/>
          <w:b/>
          <w:bCs/>
          <w:sz w:val="56"/>
          <w:szCs w:val="56"/>
        </w:rPr>
        <w:t xml:space="preserve">Мониторинг </w:t>
      </w:r>
    </w:p>
    <w:p w:rsidR="00F331FE" w:rsidRPr="00F2114C" w:rsidRDefault="00F331FE" w:rsidP="00B27B1E">
      <w:pPr>
        <w:spacing w:line="240" w:lineRule="auto"/>
        <w:jc w:val="center"/>
        <w:rPr>
          <w:rFonts w:ascii="Times New Roman" w:hAnsi="Times New Roman" w:cs="Times New Roman"/>
          <w:b/>
          <w:bCs/>
          <w:sz w:val="56"/>
          <w:szCs w:val="56"/>
        </w:rPr>
      </w:pPr>
      <w:r w:rsidRPr="00F2114C">
        <w:rPr>
          <w:rFonts w:ascii="Times New Roman" w:hAnsi="Times New Roman" w:cs="Times New Roman"/>
          <w:b/>
          <w:bCs/>
          <w:sz w:val="56"/>
          <w:szCs w:val="56"/>
        </w:rPr>
        <w:t>личностных и метапредметных результатов</w:t>
      </w:r>
      <w:r>
        <w:rPr>
          <w:rFonts w:ascii="Times New Roman" w:hAnsi="Times New Roman" w:cs="Times New Roman"/>
          <w:b/>
          <w:bCs/>
          <w:sz w:val="56"/>
          <w:szCs w:val="56"/>
        </w:rPr>
        <w:t xml:space="preserve"> освоения учащимися основной образовательной программы</w:t>
      </w:r>
    </w:p>
    <w:p w:rsidR="00F331FE" w:rsidRDefault="00F331FE" w:rsidP="00B27B1E">
      <w:pPr>
        <w:spacing w:line="240" w:lineRule="auto"/>
        <w:jc w:val="center"/>
        <w:rPr>
          <w:rFonts w:ascii="Times New Roman" w:hAnsi="Times New Roman" w:cs="Times New Roman"/>
          <w:b/>
          <w:bCs/>
          <w:sz w:val="56"/>
          <w:szCs w:val="56"/>
        </w:rPr>
      </w:pPr>
      <w:r w:rsidRPr="00F2114C">
        <w:rPr>
          <w:rFonts w:ascii="Times New Roman" w:hAnsi="Times New Roman" w:cs="Times New Roman"/>
          <w:b/>
          <w:bCs/>
          <w:sz w:val="56"/>
          <w:szCs w:val="56"/>
        </w:rPr>
        <w:t>методические материалы</w:t>
      </w:r>
    </w:p>
    <w:p w:rsidR="00F331FE" w:rsidRDefault="00F331FE" w:rsidP="00B27B1E">
      <w:pPr>
        <w:spacing w:line="240" w:lineRule="auto"/>
        <w:jc w:val="center"/>
        <w:rPr>
          <w:rFonts w:ascii="Times New Roman" w:hAnsi="Times New Roman" w:cs="Times New Roman"/>
          <w:b/>
          <w:bCs/>
          <w:sz w:val="56"/>
          <w:szCs w:val="56"/>
        </w:rPr>
      </w:pPr>
    </w:p>
    <w:p w:rsidR="00F331FE" w:rsidRDefault="00F331FE" w:rsidP="00B27B1E">
      <w:pPr>
        <w:spacing w:line="240" w:lineRule="auto"/>
        <w:jc w:val="center"/>
        <w:rPr>
          <w:rFonts w:ascii="Times New Roman" w:hAnsi="Times New Roman" w:cs="Times New Roman"/>
          <w:b/>
          <w:bCs/>
          <w:sz w:val="56"/>
          <w:szCs w:val="56"/>
        </w:rPr>
      </w:pPr>
    </w:p>
    <w:p w:rsidR="00F331FE" w:rsidRDefault="00F331FE" w:rsidP="00B27B1E">
      <w:pPr>
        <w:spacing w:line="240" w:lineRule="auto"/>
        <w:jc w:val="center"/>
        <w:rPr>
          <w:rFonts w:ascii="Times New Roman" w:hAnsi="Times New Roman" w:cs="Times New Roman"/>
          <w:b/>
          <w:bCs/>
          <w:sz w:val="56"/>
          <w:szCs w:val="56"/>
        </w:rPr>
      </w:pPr>
    </w:p>
    <w:p w:rsidR="00F331FE" w:rsidRDefault="00F331FE" w:rsidP="003071D2">
      <w:pPr>
        <w:spacing w:line="240" w:lineRule="auto"/>
        <w:jc w:val="center"/>
        <w:rPr>
          <w:rFonts w:ascii="Times New Roman" w:hAnsi="Times New Roman" w:cs="Times New Roman"/>
          <w:b/>
          <w:bCs/>
          <w:sz w:val="44"/>
          <w:szCs w:val="44"/>
        </w:rPr>
      </w:pPr>
    </w:p>
    <w:p w:rsidR="00F331FE" w:rsidRDefault="00F331FE" w:rsidP="003071D2">
      <w:pPr>
        <w:spacing w:line="240" w:lineRule="auto"/>
        <w:jc w:val="center"/>
        <w:rPr>
          <w:rFonts w:ascii="Times New Roman" w:hAnsi="Times New Roman" w:cs="Times New Roman"/>
          <w:b/>
          <w:bCs/>
          <w:sz w:val="44"/>
          <w:szCs w:val="44"/>
        </w:rPr>
      </w:pPr>
    </w:p>
    <w:p w:rsidR="00F331FE" w:rsidRDefault="00F331FE" w:rsidP="00B27B1E">
      <w:pPr>
        <w:spacing w:line="240" w:lineRule="auto"/>
        <w:jc w:val="both"/>
        <w:rPr>
          <w:rFonts w:ascii="Times New Roman" w:hAnsi="Times New Roman" w:cs="Times New Roman"/>
          <w:sz w:val="28"/>
          <w:szCs w:val="28"/>
        </w:rPr>
      </w:pPr>
    </w:p>
    <w:p w:rsidR="00F331FE" w:rsidRDefault="00F331FE" w:rsidP="00B27B1E">
      <w:pPr>
        <w:spacing w:line="240" w:lineRule="auto"/>
        <w:jc w:val="both"/>
        <w:rPr>
          <w:rFonts w:ascii="Times New Roman" w:hAnsi="Times New Roman" w:cs="Times New Roman"/>
          <w:sz w:val="28"/>
          <w:szCs w:val="28"/>
        </w:rPr>
      </w:pPr>
    </w:p>
    <w:p w:rsidR="00F331FE" w:rsidRPr="00FE3BE5" w:rsidRDefault="00F331FE" w:rsidP="00B27B1E">
      <w:pPr>
        <w:spacing w:line="240" w:lineRule="auto"/>
        <w:jc w:val="both"/>
        <w:rPr>
          <w:rFonts w:ascii="Times New Roman" w:hAnsi="Times New Roman" w:cs="Times New Roman"/>
          <w:sz w:val="28"/>
          <w:szCs w:val="28"/>
        </w:rPr>
      </w:pPr>
    </w:p>
    <w:p w:rsidR="00F331FE" w:rsidRPr="00584E7F" w:rsidRDefault="00F331FE" w:rsidP="00B27B1E">
      <w:pPr>
        <w:spacing w:line="240" w:lineRule="auto"/>
        <w:jc w:val="center"/>
        <w:rPr>
          <w:rFonts w:ascii="Times New Roman" w:hAnsi="Times New Roman" w:cs="Times New Roman"/>
          <w:b/>
          <w:bCs/>
          <w:sz w:val="44"/>
          <w:szCs w:val="44"/>
        </w:rPr>
      </w:pPr>
      <w:r w:rsidRPr="004B3CC7">
        <w:rPr>
          <w:rFonts w:ascii="Times New Roman" w:hAnsi="Times New Roman" w:cs="Times New Roman"/>
          <w:b/>
          <w:bCs/>
          <w:sz w:val="44"/>
          <w:szCs w:val="44"/>
        </w:rPr>
        <w:br w:type="page"/>
      </w:r>
      <w:r w:rsidRPr="00584E7F">
        <w:rPr>
          <w:rFonts w:ascii="Times New Roman" w:hAnsi="Times New Roman" w:cs="Times New Roman"/>
          <w:b/>
          <w:bCs/>
          <w:sz w:val="44"/>
          <w:szCs w:val="44"/>
        </w:rPr>
        <w:lastRenderedPageBreak/>
        <w:t>Содержание</w:t>
      </w:r>
    </w:p>
    <w:tbl>
      <w:tblPr>
        <w:tblW w:w="0" w:type="auto"/>
        <w:tblInd w:w="-106" w:type="dxa"/>
        <w:tblLook w:val="00A0" w:firstRow="1" w:lastRow="0" w:firstColumn="1" w:lastColumn="0" w:noHBand="0" w:noVBand="0"/>
      </w:tblPr>
      <w:tblGrid>
        <w:gridCol w:w="959"/>
        <w:gridCol w:w="7513"/>
        <w:gridCol w:w="1099"/>
      </w:tblGrid>
      <w:tr w:rsidR="00F331FE" w:rsidRPr="00214AA1">
        <w:tc>
          <w:tcPr>
            <w:tcW w:w="959" w:type="dxa"/>
          </w:tcPr>
          <w:p w:rsidR="00F331FE" w:rsidRPr="00214AA1" w:rsidRDefault="00F331FE" w:rsidP="00214AA1">
            <w:pPr>
              <w:pStyle w:val="a4"/>
              <w:numPr>
                <w:ilvl w:val="0"/>
                <w:numId w:val="1"/>
              </w:numPr>
              <w:spacing w:after="0" w:line="240" w:lineRule="auto"/>
              <w:rPr>
                <w:rFonts w:ascii="Times New Roman" w:hAnsi="Times New Roman" w:cs="Times New Roman"/>
                <w:sz w:val="28"/>
                <w:szCs w:val="28"/>
              </w:rPr>
            </w:pPr>
          </w:p>
        </w:tc>
        <w:tc>
          <w:tcPr>
            <w:tcW w:w="7513" w:type="dxa"/>
          </w:tcPr>
          <w:p w:rsidR="00F331FE" w:rsidRPr="00214AA1" w:rsidRDefault="00F331FE" w:rsidP="00214AA1">
            <w:pPr>
              <w:spacing w:after="0" w:line="240" w:lineRule="auto"/>
              <w:jc w:val="both"/>
              <w:rPr>
                <w:rFonts w:ascii="Times New Roman" w:hAnsi="Times New Roman" w:cs="Times New Roman"/>
                <w:sz w:val="28"/>
                <w:szCs w:val="28"/>
              </w:rPr>
            </w:pPr>
            <w:r w:rsidRPr="00214AA1">
              <w:rPr>
                <w:rFonts w:ascii="Times New Roman" w:hAnsi="Times New Roman" w:cs="Times New Roman"/>
                <w:sz w:val="28"/>
                <w:szCs w:val="28"/>
              </w:rPr>
              <w:t>Содержание и определение основных понятий, используемых при мониторинге уровня достижения учащимися образовательных результатов………………….</w:t>
            </w:r>
          </w:p>
          <w:p w:rsidR="00F331FE" w:rsidRPr="00214AA1" w:rsidRDefault="00F331FE" w:rsidP="00214AA1">
            <w:pPr>
              <w:spacing w:after="0" w:line="240" w:lineRule="auto"/>
              <w:jc w:val="both"/>
              <w:rPr>
                <w:rFonts w:ascii="Times New Roman" w:hAnsi="Times New Roman" w:cs="Times New Roman"/>
                <w:sz w:val="28"/>
                <w:szCs w:val="28"/>
              </w:rPr>
            </w:pPr>
          </w:p>
        </w:tc>
        <w:tc>
          <w:tcPr>
            <w:tcW w:w="1099" w:type="dxa"/>
          </w:tcPr>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4</w:t>
            </w:r>
          </w:p>
        </w:tc>
      </w:tr>
      <w:tr w:rsidR="00F331FE" w:rsidRPr="00214AA1">
        <w:tc>
          <w:tcPr>
            <w:tcW w:w="959" w:type="dxa"/>
          </w:tcPr>
          <w:p w:rsidR="00F331FE" w:rsidRPr="00214AA1" w:rsidRDefault="00F331FE" w:rsidP="00214AA1">
            <w:pPr>
              <w:pStyle w:val="a4"/>
              <w:numPr>
                <w:ilvl w:val="0"/>
                <w:numId w:val="1"/>
              </w:numPr>
              <w:spacing w:after="0" w:line="240" w:lineRule="auto"/>
              <w:rPr>
                <w:rFonts w:ascii="Times New Roman" w:hAnsi="Times New Roman" w:cs="Times New Roman"/>
                <w:sz w:val="28"/>
                <w:szCs w:val="28"/>
              </w:rPr>
            </w:pPr>
          </w:p>
        </w:tc>
        <w:tc>
          <w:tcPr>
            <w:tcW w:w="7513" w:type="dxa"/>
          </w:tcPr>
          <w:p w:rsidR="00F331FE" w:rsidRPr="00214AA1" w:rsidRDefault="00F331FE" w:rsidP="00214AA1">
            <w:pPr>
              <w:spacing w:after="0" w:line="240" w:lineRule="auto"/>
              <w:jc w:val="both"/>
              <w:rPr>
                <w:rFonts w:ascii="Times New Roman" w:hAnsi="Times New Roman" w:cs="Times New Roman"/>
                <w:sz w:val="28"/>
                <w:szCs w:val="28"/>
              </w:rPr>
            </w:pPr>
            <w:r w:rsidRPr="00214AA1">
              <w:rPr>
                <w:rFonts w:ascii="Times New Roman" w:hAnsi="Times New Roman" w:cs="Times New Roman"/>
                <w:sz w:val="28"/>
                <w:szCs w:val="28"/>
              </w:rPr>
              <w:t>Содержание оценки личностных результатов освоения учащимися основной образовательной программы начального общего образования…………………………….</w:t>
            </w:r>
          </w:p>
          <w:p w:rsidR="00F331FE" w:rsidRPr="00214AA1" w:rsidRDefault="00F331FE" w:rsidP="00214AA1">
            <w:pPr>
              <w:spacing w:after="0" w:line="240" w:lineRule="auto"/>
              <w:jc w:val="both"/>
              <w:rPr>
                <w:rFonts w:ascii="Times New Roman" w:hAnsi="Times New Roman" w:cs="Times New Roman"/>
                <w:sz w:val="28"/>
                <w:szCs w:val="28"/>
              </w:rPr>
            </w:pPr>
          </w:p>
        </w:tc>
        <w:tc>
          <w:tcPr>
            <w:tcW w:w="1099" w:type="dxa"/>
          </w:tcPr>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F331FE" w:rsidRPr="00214AA1">
        <w:tc>
          <w:tcPr>
            <w:tcW w:w="959" w:type="dxa"/>
          </w:tcPr>
          <w:p w:rsidR="00F331FE" w:rsidRPr="00214AA1" w:rsidRDefault="00F331FE" w:rsidP="00214AA1">
            <w:pPr>
              <w:pStyle w:val="a4"/>
              <w:numPr>
                <w:ilvl w:val="0"/>
                <w:numId w:val="1"/>
              </w:numPr>
              <w:spacing w:after="0" w:line="240" w:lineRule="auto"/>
              <w:rPr>
                <w:rFonts w:ascii="Times New Roman" w:hAnsi="Times New Roman" w:cs="Times New Roman"/>
                <w:sz w:val="28"/>
                <w:szCs w:val="28"/>
              </w:rPr>
            </w:pPr>
          </w:p>
        </w:tc>
        <w:tc>
          <w:tcPr>
            <w:tcW w:w="7513" w:type="dxa"/>
          </w:tcPr>
          <w:p w:rsidR="00F331FE" w:rsidRPr="00214AA1" w:rsidRDefault="00F331FE" w:rsidP="00214AA1">
            <w:pPr>
              <w:spacing w:after="0" w:line="240" w:lineRule="auto"/>
              <w:jc w:val="both"/>
              <w:rPr>
                <w:rFonts w:ascii="Times New Roman" w:hAnsi="Times New Roman" w:cs="Times New Roman"/>
                <w:sz w:val="28"/>
                <w:szCs w:val="28"/>
              </w:rPr>
            </w:pPr>
            <w:r w:rsidRPr="00214AA1">
              <w:rPr>
                <w:rFonts w:ascii="Times New Roman" w:hAnsi="Times New Roman" w:cs="Times New Roman"/>
                <w:sz w:val="28"/>
                <w:szCs w:val="28"/>
              </w:rPr>
              <w:t>Модель (циклограмма) мониторинга личностных результатов освоения учащимися основной образовательной программы начального общего образования………………..</w:t>
            </w:r>
          </w:p>
          <w:p w:rsidR="00F331FE" w:rsidRPr="00214AA1" w:rsidRDefault="00F331FE" w:rsidP="00214AA1">
            <w:pPr>
              <w:spacing w:after="0" w:line="240" w:lineRule="auto"/>
              <w:jc w:val="both"/>
              <w:rPr>
                <w:rFonts w:ascii="Times New Roman" w:hAnsi="Times New Roman" w:cs="Times New Roman"/>
                <w:sz w:val="28"/>
                <w:szCs w:val="28"/>
              </w:rPr>
            </w:pPr>
          </w:p>
        </w:tc>
        <w:tc>
          <w:tcPr>
            <w:tcW w:w="1099" w:type="dxa"/>
          </w:tcPr>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F331FE" w:rsidRPr="00214AA1">
        <w:tc>
          <w:tcPr>
            <w:tcW w:w="959" w:type="dxa"/>
          </w:tcPr>
          <w:p w:rsidR="00F331FE" w:rsidRPr="00214AA1" w:rsidRDefault="00F331FE" w:rsidP="00214AA1">
            <w:pPr>
              <w:pStyle w:val="a4"/>
              <w:numPr>
                <w:ilvl w:val="0"/>
                <w:numId w:val="1"/>
              </w:numPr>
              <w:spacing w:after="0" w:line="240" w:lineRule="auto"/>
              <w:rPr>
                <w:rFonts w:ascii="Times New Roman" w:hAnsi="Times New Roman" w:cs="Times New Roman"/>
                <w:sz w:val="28"/>
                <w:szCs w:val="28"/>
              </w:rPr>
            </w:pPr>
          </w:p>
        </w:tc>
        <w:tc>
          <w:tcPr>
            <w:tcW w:w="7513" w:type="dxa"/>
          </w:tcPr>
          <w:p w:rsidR="00F331FE" w:rsidRPr="00214AA1" w:rsidRDefault="00F331FE" w:rsidP="00214AA1">
            <w:pPr>
              <w:spacing w:after="0" w:line="240" w:lineRule="auto"/>
              <w:jc w:val="both"/>
              <w:rPr>
                <w:rFonts w:ascii="Times New Roman" w:hAnsi="Times New Roman" w:cs="Times New Roman"/>
                <w:sz w:val="28"/>
                <w:szCs w:val="28"/>
              </w:rPr>
            </w:pPr>
            <w:r w:rsidRPr="00214AA1">
              <w:rPr>
                <w:rFonts w:ascii="Times New Roman" w:hAnsi="Times New Roman" w:cs="Times New Roman"/>
                <w:sz w:val="28"/>
                <w:szCs w:val="28"/>
              </w:rPr>
              <w:t>Содержание оценки личностных результатов освоения учащимися основной образовательной программы основного общего образования………………………………..</w:t>
            </w:r>
          </w:p>
          <w:p w:rsidR="00F331FE" w:rsidRPr="00214AA1" w:rsidRDefault="00F331FE" w:rsidP="00214AA1">
            <w:pPr>
              <w:spacing w:after="0" w:line="240" w:lineRule="auto"/>
              <w:jc w:val="both"/>
              <w:rPr>
                <w:rFonts w:ascii="Times New Roman" w:hAnsi="Times New Roman" w:cs="Times New Roman"/>
                <w:sz w:val="28"/>
                <w:szCs w:val="28"/>
              </w:rPr>
            </w:pPr>
          </w:p>
        </w:tc>
        <w:tc>
          <w:tcPr>
            <w:tcW w:w="1099" w:type="dxa"/>
          </w:tcPr>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331FE" w:rsidRPr="00214AA1">
        <w:tc>
          <w:tcPr>
            <w:tcW w:w="959" w:type="dxa"/>
          </w:tcPr>
          <w:p w:rsidR="00F331FE" w:rsidRPr="00214AA1" w:rsidRDefault="00F331FE" w:rsidP="00214AA1">
            <w:pPr>
              <w:pStyle w:val="a4"/>
              <w:numPr>
                <w:ilvl w:val="0"/>
                <w:numId w:val="1"/>
              </w:numPr>
              <w:spacing w:after="0" w:line="240" w:lineRule="auto"/>
              <w:rPr>
                <w:rFonts w:ascii="Times New Roman" w:hAnsi="Times New Roman" w:cs="Times New Roman"/>
                <w:sz w:val="28"/>
                <w:szCs w:val="28"/>
              </w:rPr>
            </w:pPr>
          </w:p>
        </w:tc>
        <w:tc>
          <w:tcPr>
            <w:tcW w:w="7513" w:type="dxa"/>
          </w:tcPr>
          <w:p w:rsidR="00F331FE" w:rsidRPr="00214AA1" w:rsidRDefault="00F331FE" w:rsidP="00214AA1">
            <w:pPr>
              <w:spacing w:after="0" w:line="240" w:lineRule="auto"/>
              <w:jc w:val="both"/>
              <w:rPr>
                <w:rFonts w:ascii="Times New Roman" w:hAnsi="Times New Roman" w:cs="Times New Roman"/>
                <w:sz w:val="28"/>
                <w:szCs w:val="28"/>
              </w:rPr>
            </w:pPr>
            <w:r w:rsidRPr="00214AA1">
              <w:rPr>
                <w:rFonts w:ascii="Times New Roman" w:hAnsi="Times New Roman" w:cs="Times New Roman"/>
                <w:sz w:val="28"/>
                <w:szCs w:val="28"/>
              </w:rPr>
              <w:t>Модель (циклограмма) мониторинга личностных результатов освоения учащимися основной образовательной программы основного общего образования………………….</w:t>
            </w:r>
          </w:p>
          <w:p w:rsidR="00F331FE" w:rsidRPr="00214AA1" w:rsidRDefault="00F331FE" w:rsidP="00214AA1">
            <w:pPr>
              <w:spacing w:after="0" w:line="240" w:lineRule="auto"/>
              <w:jc w:val="both"/>
              <w:rPr>
                <w:rFonts w:ascii="Times New Roman" w:hAnsi="Times New Roman" w:cs="Times New Roman"/>
                <w:sz w:val="28"/>
                <w:szCs w:val="28"/>
              </w:rPr>
            </w:pPr>
          </w:p>
        </w:tc>
        <w:tc>
          <w:tcPr>
            <w:tcW w:w="1099" w:type="dxa"/>
          </w:tcPr>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F331FE" w:rsidRPr="00214AA1">
        <w:tc>
          <w:tcPr>
            <w:tcW w:w="959" w:type="dxa"/>
          </w:tcPr>
          <w:p w:rsidR="00F331FE" w:rsidRPr="00214AA1" w:rsidRDefault="00F331FE" w:rsidP="00214AA1">
            <w:pPr>
              <w:pStyle w:val="a4"/>
              <w:numPr>
                <w:ilvl w:val="0"/>
                <w:numId w:val="1"/>
              </w:numPr>
              <w:spacing w:after="0" w:line="240" w:lineRule="auto"/>
              <w:rPr>
                <w:rFonts w:ascii="Times New Roman" w:hAnsi="Times New Roman" w:cs="Times New Roman"/>
                <w:sz w:val="28"/>
                <w:szCs w:val="28"/>
              </w:rPr>
            </w:pPr>
          </w:p>
        </w:tc>
        <w:tc>
          <w:tcPr>
            <w:tcW w:w="7513" w:type="dxa"/>
          </w:tcPr>
          <w:p w:rsidR="00F331FE" w:rsidRPr="00214AA1" w:rsidRDefault="00F331FE" w:rsidP="00214AA1">
            <w:pPr>
              <w:spacing w:after="0" w:line="240" w:lineRule="auto"/>
              <w:jc w:val="both"/>
              <w:rPr>
                <w:rFonts w:ascii="Times New Roman" w:hAnsi="Times New Roman" w:cs="Times New Roman"/>
                <w:sz w:val="28"/>
                <w:szCs w:val="28"/>
              </w:rPr>
            </w:pPr>
            <w:r w:rsidRPr="00214AA1">
              <w:rPr>
                <w:rFonts w:ascii="Times New Roman" w:hAnsi="Times New Roman" w:cs="Times New Roman"/>
                <w:sz w:val="28"/>
                <w:szCs w:val="28"/>
              </w:rPr>
              <w:t>Содержание оценки метапредметных результатов освоения учащимися основной образовательной программы начального общего образования………………………………</w:t>
            </w:r>
          </w:p>
          <w:p w:rsidR="00F331FE" w:rsidRPr="00214AA1" w:rsidRDefault="00F331FE" w:rsidP="00214AA1">
            <w:pPr>
              <w:spacing w:after="0" w:line="240" w:lineRule="auto"/>
              <w:jc w:val="both"/>
              <w:rPr>
                <w:rFonts w:ascii="Times New Roman" w:hAnsi="Times New Roman" w:cs="Times New Roman"/>
                <w:sz w:val="28"/>
                <w:szCs w:val="28"/>
              </w:rPr>
            </w:pPr>
          </w:p>
        </w:tc>
        <w:tc>
          <w:tcPr>
            <w:tcW w:w="1099" w:type="dxa"/>
          </w:tcPr>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F331FE" w:rsidRPr="00214AA1">
        <w:tc>
          <w:tcPr>
            <w:tcW w:w="959" w:type="dxa"/>
          </w:tcPr>
          <w:p w:rsidR="00F331FE" w:rsidRPr="00214AA1" w:rsidRDefault="00F331FE" w:rsidP="00214AA1">
            <w:pPr>
              <w:pStyle w:val="a4"/>
              <w:numPr>
                <w:ilvl w:val="0"/>
                <w:numId w:val="1"/>
              </w:numPr>
              <w:spacing w:after="0" w:line="240" w:lineRule="auto"/>
              <w:rPr>
                <w:rFonts w:ascii="Times New Roman" w:hAnsi="Times New Roman" w:cs="Times New Roman"/>
                <w:sz w:val="28"/>
                <w:szCs w:val="28"/>
              </w:rPr>
            </w:pPr>
          </w:p>
        </w:tc>
        <w:tc>
          <w:tcPr>
            <w:tcW w:w="7513" w:type="dxa"/>
          </w:tcPr>
          <w:p w:rsidR="00F331FE" w:rsidRPr="00214AA1" w:rsidRDefault="00F331FE" w:rsidP="00214AA1">
            <w:pPr>
              <w:spacing w:after="0" w:line="240" w:lineRule="auto"/>
              <w:jc w:val="both"/>
              <w:rPr>
                <w:rFonts w:ascii="Times New Roman" w:hAnsi="Times New Roman" w:cs="Times New Roman"/>
                <w:sz w:val="28"/>
                <w:szCs w:val="28"/>
              </w:rPr>
            </w:pPr>
            <w:r w:rsidRPr="00214AA1">
              <w:rPr>
                <w:rFonts w:ascii="Times New Roman" w:hAnsi="Times New Roman" w:cs="Times New Roman"/>
                <w:sz w:val="28"/>
                <w:szCs w:val="28"/>
              </w:rPr>
              <w:t>Модель (циклограмма) мониторинга метапредметных результатов освоения учащимися основной образовательной программы начального общего образования…………………</w:t>
            </w:r>
          </w:p>
          <w:p w:rsidR="00F331FE" w:rsidRPr="00214AA1" w:rsidRDefault="00F331FE" w:rsidP="00214AA1">
            <w:pPr>
              <w:spacing w:after="0" w:line="240" w:lineRule="auto"/>
              <w:jc w:val="both"/>
              <w:rPr>
                <w:rFonts w:ascii="Times New Roman" w:hAnsi="Times New Roman" w:cs="Times New Roman"/>
                <w:sz w:val="28"/>
                <w:szCs w:val="28"/>
              </w:rPr>
            </w:pPr>
          </w:p>
        </w:tc>
        <w:tc>
          <w:tcPr>
            <w:tcW w:w="1099" w:type="dxa"/>
          </w:tcPr>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F331FE" w:rsidRPr="00214AA1">
        <w:tc>
          <w:tcPr>
            <w:tcW w:w="959" w:type="dxa"/>
          </w:tcPr>
          <w:p w:rsidR="00F331FE" w:rsidRPr="00214AA1" w:rsidRDefault="00F331FE" w:rsidP="00214AA1">
            <w:pPr>
              <w:pStyle w:val="a4"/>
              <w:numPr>
                <w:ilvl w:val="0"/>
                <w:numId w:val="1"/>
              </w:numPr>
              <w:spacing w:after="0" w:line="240" w:lineRule="auto"/>
              <w:rPr>
                <w:rFonts w:ascii="Times New Roman" w:hAnsi="Times New Roman" w:cs="Times New Roman"/>
                <w:sz w:val="28"/>
                <w:szCs w:val="28"/>
              </w:rPr>
            </w:pPr>
          </w:p>
        </w:tc>
        <w:tc>
          <w:tcPr>
            <w:tcW w:w="7513" w:type="dxa"/>
          </w:tcPr>
          <w:p w:rsidR="00F331FE" w:rsidRPr="00214AA1" w:rsidRDefault="00F331FE" w:rsidP="00214AA1">
            <w:pPr>
              <w:spacing w:after="0" w:line="240" w:lineRule="auto"/>
              <w:jc w:val="both"/>
              <w:rPr>
                <w:rFonts w:ascii="Times New Roman" w:hAnsi="Times New Roman" w:cs="Times New Roman"/>
                <w:sz w:val="28"/>
                <w:szCs w:val="28"/>
              </w:rPr>
            </w:pPr>
            <w:r w:rsidRPr="00214AA1">
              <w:rPr>
                <w:rFonts w:ascii="Times New Roman" w:hAnsi="Times New Roman" w:cs="Times New Roman"/>
                <w:sz w:val="28"/>
                <w:szCs w:val="28"/>
              </w:rPr>
              <w:t>Содержание оценки метапредметных результатов освоения учащимися основной образовательной программы основного общего образования………………………………..</w:t>
            </w:r>
          </w:p>
          <w:p w:rsidR="00F331FE" w:rsidRPr="00214AA1" w:rsidRDefault="00F331FE" w:rsidP="00214AA1">
            <w:pPr>
              <w:spacing w:after="0" w:line="240" w:lineRule="auto"/>
              <w:jc w:val="both"/>
              <w:rPr>
                <w:rFonts w:ascii="Times New Roman" w:hAnsi="Times New Roman" w:cs="Times New Roman"/>
                <w:sz w:val="28"/>
                <w:szCs w:val="28"/>
              </w:rPr>
            </w:pPr>
          </w:p>
        </w:tc>
        <w:tc>
          <w:tcPr>
            <w:tcW w:w="1099" w:type="dxa"/>
          </w:tcPr>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F331FE" w:rsidRPr="00214AA1">
        <w:tc>
          <w:tcPr>
            <w:tcW w:w="959" w:type="dxa"/>
          </w:tcPr>
          <w:p w:rsidR="00F331FE" w:rsidRPr="00214AA1" w:rsidRDefault="00F331FE" w:rsidP="00214AA1">
            <w:pPr>
              <w:pStyle w:val="a4"/>
              <w:numPr>
                <w:ilvl w:val="0"/>
                <w:numId w:val="1"/>
              </w:numPr>
              <w:spacing w:after="0" w:line="240" w:lineRule="auto"/>
              <w:rPr>
                <w:rFonts w:ascii="Times New Roman" w:hAnsi="Times New Roman" w:cs="Times New Roman"/>
                <w:sz w:val="28"/>
                <w:szCs w:val="28"/>
              </w:rPr>
            </w:pPr>
          </w:p>
        </w:tc>
        <w:tc>
          <w:tcPr>
            <w:tcW w:w="7513" w:type="dxa"/>
          </w:tcPr>
          <w:p w:rsidR="00F331FE" w:rsidRPr="00214AA1" w:rsidRDefault="00F331FE" w:rsidP="00214AA1">
            <w:pPr>
              <w:spacing w:after="0" w:line="240" w:lineRule="auto"/>
              <w:jc w:val="both"/>
              <w:rPr>
                <w:rFonts w:ascii="Times New Roman" w:hAnsi="Times New Roman" w:cs="Times New Roman"/>
                <w:sz w:val="28"/>
                <w:szCs w:val="28"/>
              </w:rPr>
            </w:pPr>
            <w:r w:rsidRPr="00214AA1">
              <w:rPr>
                <w:rFonts w:ascii="Times New Roman" w:hAnsi="Times New Roman" w:cs="Times New Roman"/>
                <w:sz w:val="28"/>
                <w:szCs w:val="28"/>
              </w:rPr>
              <w:t>Модель (циклограмма) мониторинга метапредметных результатов освоения учащимися основной образовательной программы основного общего образования………………….</w:t>
            </w:r>
          </w:p>
          <w:p w:rsidR="00F331FE" w:rsidRPr="00214AA1" w:rsidRDefault="00F331FE" w:rsidP="00214AA1">
            <w:pPr>
              <w:spacing w:after="0" w:line="240" w:lineRule="auto"/>
              <w:jc w:val="both"/>
              <w:rPr>
                <w:rFonts w:ascii="Times New Roman" w:hAnsi="Times New Roman" w:cs="Times New Roman"/>
                <w:sz w:val="28"/>
                <w:szCs w:val="28"/>
              </w:rPr>
            </w:pPr>
          </w:p>
        </w:tc>
        <w:tc>
          <w:tcPr>
            <w:tcW w:w="1099" w:type="dxa"/>
          </w:tcPr>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F331FE" w:rsidRPr="00214AA1">
        <w:tc>
          <w:tcPr>
            <w:tcW w:w="959" w:type="dxa"/>
          </w:tcPr>
          <w:p w:rsidR="00F331FE" w:rsidRPr="00214AA1" w:rsidRDefault="00F331FE" w:rsidP="00214AA1">
            <w:pPr>
              <w:pStyle w:val="a4"/>
              <w:numPr>
                <w:ilvl w:val="0"/>
                <w:numId w:val="1"/>
              </w:numPr>
              <w:spacing w:after="0" w:line="240" w:lineRule="auto"/>
              <w:rPr>
                <w:rFonts w:ascii="Times New Roman" w:hAnsi="Times New Roman" w:cs="Times New Roman"/>
                <w:sz w:val="28"/>
                <w:szCs w:val="28"/>
              </w:rPr>
            </w:pPr>
          </w:p>
        </w:tc>
        <w:tc>
          <w:tcPr>
            <w:tcW w:w="7513" w:type="dxa"/>
          </w:tcPr>
          <w:p w:rsidR="00F331FE" w:rsidRPr="00214AA1" w:rsidRDefault="00F331FE" w:rsidP="00214AA1">
            <w:pPr>
              <w:spacing w:after="0" w:line="240" w:lineRule="auto"/>
              <w:jc w:val="both"/>
              <w:rPr>
                <w:rFonts w:ascii="Times New Roman" w:hAnsi="Times New Roman" w:cs="Times New Roman"/>
                <w:sz w:val="28"/>
                <w:szCs w:val="28"/>
              </w:rPr>
            </w:pPr>
            <w:r w:rsidRPr="00214AA1">
              <w:rPr>
                <w:rFonts w:ascii="Times New Roman" w:hAnsi="Times New Roman" w:cs="Times New Roman"/>
                <w:sz w:val="28"/>
                <w:szCs w:val="28"/>
              </w:rPr>
              <w:t>Диагностический инструментарий……………………………</w:t>
            </w:r>
          </w:p>
          <w:p w:rsidR="00F331FE" w:rsidRPr="00214AA1" w:rsidRDefault="00F331FE" w:rsidP="00214AA1">
            <w:pPr>
              <w:spacing w:after="0" w:line="240" w:lineRule="auto"/>
              <w:jc w:val="both"/>
              <w:rPr>
                <w:rFonts w:ascii="Times New Roman" w:hAnsi="Times New Roman" w:cs="Times New Roman"/>
                <w:sz w:val="28"/>
                <w:szCs w:val="28"/>
              </w:rPr>
            </w:pPr>
          </w:p>
        </w:tc>
        <w:tc>
          <w:tcPr>
            <w:tcW w:w="1099" w:type="dxa"/>
          </w:tcPr>
          <w:p w:rsidR="00F331FE" w:rsidRPr="00214AA1" w:rsidRDefault="00F331FE" w:rsidP="00214A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F331FE" w:rsidRPr="00214AA1">
        <w:tc>
          <w:tcPr>
            <w:tcW w:w="959" w:type="dxa"/>
          </w:tcPr>
          <w:p w:rsidR="00F331FE" w:rsidRPr="00214AA1" w:rsidRDefault="00F331FE" w:rsidP="00214AA1">
            <w:pPr>
              <w:pStyle w:val="a4"/>
              <w:numPr>
                <w:ilvl w:val="0"/>
                <w:numId w:val="1"/>
              </w:numPr>
              <w:spacing w:after="0" w:line="240" w:lineRule="auto"/>
              <w:rPr>
                <w:rFonts w:ascii="Times New Roman" w:hAnsi="Times New Roman" w:cs="Times New Roman"/>
                <w:sz w:val="28"/>
                <w:szCs w:val="28"/>
              </w:rPr>
            </w:pPr>
          </w:p>
        </w:tc>
        <w:tc>
          <w:tcPr>
            <w:tcW w:w="7513" w:type="dxa"/>
          </w:tcPr>
          <w:p w:rsidR="00F331FE" w:rsidRPr="00214AA1" w:rsidRDefault="00F331FE" w:rsidP="00214AA1">
            <w:pPr>
              <w:spacing w:after="0" w:line="240" w:lineRule="auto"/>
              <w:jc w:val="both"/>
              <w:rPr>
                <w:rFonts w:ascii="Times New Roman" w:hAnsi="Times New Roman" w:cs="Times New Roman"/>
                <w:sz w:val="28"/>
                <w:szCs w:val="28"/>
              </w:rPr>
            </w:pPr>
            <w:r w:rsidRPr="00214AA1">
              <w:rPr>
                <w:rFonts w:ascii="Times New Roman" w:hAnsi="Times New Roman" w:cs="Times New Roman"/>
                <w:sz w:val="28"/>
                <w:szCs w:val="28"/>
              </w:rPr>
              <w:t>Список литературы…………………………………………….</w:t>
            </w:r>
          </w:p>
        </w:tc>
        <w:tc>
          <w:tcPr>
            <w:tcW w:w="1099" w:type="dxa"/>
          </w:tcPr>
          <w:p w:rsidR="00F331FE" w:rsidRPr="00214AA1" w:rsidRDefault="00F331FE" w:rsidP="00214A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bl>
    <w:p w:rsidR="00F331FE" w:rsidRDefault="00F331FE">
      <w:pPr>
        <w:rPr>
          <w:rFonts w:ascii="Times New Roman" w:hAnsi="Times New Roman" w:cs="Times New Roman"/>
          <w:sz w:val="28"/>
          <w:szCs w:val="28"/>
        </w:rPr>
      </w:pPr>
    </w:p>
    <w:p w:rsidR="00F331FE" w:rsidRDefault="00F331FE">
      <w:pPr>
        <w:rPr>
          <w:rFonts w:ascii="Times New Roman" w:hAnsi="Times New Roman" w:cs="Times New Roman"/>
          <w:sz w:val="28"/>
          <w:szCs w:val="28"/>
        </w:rPr>
      </w:pPr>
    </w:p>
    <w:p w:rsidR="00F331FE" w:rsidRDefault="00F331FE" w:rsidP="00A654F2">
      <w:pPr>
        <w:pStyle w:val="a4"/>
        <w:numPr>
          <w:ilvl w:val="0"/>
          <w:numId w:val="2"/>
        </w:numPr>
        <w:jc w:val="center"/>
        <w:rPr>
          <w:rFonts w:ascii="Times New Roman" w:hAnsi="Times New Roman" w:cs="Times New Roman"/>
          <w:b/>
          <w:bCs/>
          <w:sz w:val="32"/>
          <w:szCs w:val="32"/>
        </w:rPr>
      </w:pPr>
      <w:r w:rsidRPr="00A654F2">
        <w:rPr>
          <w:rFonts w:ascii="Times New Roman" w:hAnsi="Times New Roman" w:cs="Times New Roman"/>
          <w:b/>
          <w:bCs/>
          <w:sz w:val="32"/>
          <w:szCs w:val="32"/>
        </w:rPr>
        <w:lastRenderedPageBreak/>
        <w:t>Содержание и определение основных понятий, используемых при мониторинге уровня достижения учащимися образовательных результатов</w:t>
      </w:r>
    </w:p>
    <w:p w:rsidR="00F331FE" w:rsidRPr="00A654F2" w:rsidRDefault="00F331FE" w:rsidP="00A654F2">
      <w:pPr>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выделяет в качестве основных образовательных результатов учащихся </w:t>
      </w:r>
      <w:r w:rsidRPr="00A654F2">
        <w:rPr>
          <w:rFonts w:ascii="Times New Roman" w:hAnsi="Times New Roman" w:cs="Times New Roman"/>
          <w:b/>
          <w:bCs/>
          <w:sz w:val="28"/>
          <w:szCs w:val="28"/>
        </w:rPr>
        <w:t>личностные, метапредметные и предметные</w:t>
      </w:r>
      <w:r>
        <w:rPr>
          <w:rFonts w:ascii="Times New Roman" w:hAnsi="Times New Roman" w:cs="Times New Roman"/>
          <w:b/>
          <w:bCs/>
          <w:sz w:val="28"/>
          <w:szCs w:val="28"/>
        </w:rPr>
        <w:t xml:space="preserve">. </w:t>
      </w:r>
      <w:r>
        <w:rPr>
          <w:rFonts w:ascii="Times New Roman" w:hAnsi="Times New Roman" w:cs="Times New Roman"/>
          <w:sz w:val="28"/>
          <w:szCs w:val="28"/>
        </w:rPr>
        <w:t>В данном пособии мы будем рассматривать содержание оценки и модели мониторинга личностных и метапредметных результатов освоения учащимися основной образовательной программы.</w:t>
      </w:r>
    </w:p>
    <w:p w:rsidR="00F331FE" w:rsidRDefault="00F331FE" w:rsidP="00A654F2">
      <w:pPr>
        <w:jc w:val="both"/>
        <w:rPr>
          <w:rFonts w:ascii="Times New Roman" w:hAnsi="Times New Roman" w:cs="Times New Roman"/>
          <w:sz w:val="28"/>
          <w:szCs w:val="28"/>
        </w:rPr>
      </w:pPr>
      <w:r>
        <w:rPr>
          <w:rFonts w:ascii="Times New Roman" w:hAnsi="Times New Roman" w:cs="Times New Roman"/>
          <w:b/>
          <w:bCs/>
          <w:sz w:val="28"/>
          <w:szCs w:val="28"/>
        </w:rPr>
        <w:t xml:space="preserve">Личностные результаты </w:t>
      </w:r>
      <w:r>
        <w:rPr>
          <w:rFonts w:ascii="Times New Roman" w:hAnsi="Times New Roman" w:cs="Times New Roman"/>
          <w:sz w:val="28"/>
          <w:szCs w:val="28"/>
        </w:rPr>
        <w:t>–</w:t>
      </w:r>
      <w:r w:rsidRPr="00A654F2">
        <w:rPr>
          <w:rFonts w:ascii="Times New Roman" w:hAnsi="Times New Roman" w:cs="Times New Roman"/>
          <w:sz w:val="28"/>
          <w:szCs w:val="28"/>
        </w:rPr>
        <w:t xml:space="preserve"> это</w:t>
      </w:r>
      <w:r>
        <w:rPr>
          <w:rFonts w:ascii="Times New Roman" w:hAnsi="Times New Roman" w:cs="Times New Roman"/>
          <w:sz w:val="28"/>
          <w:szCs w:val="28"/>
        </w:rPr>
        <w:t xml:space="preserve"> готовность и способность обучающихся к саморазвитию, сформированность мотивации к обучению и целенаправленной познавательной деятельности. Достижение личностных результатов предполагает формирование системы значимых социальных и межличностных отношений; ценностно-смысловых установок обучающихся, отражающих их индивидуально-личностные позиции; социальных компетенций и личностных качеств, а также основ гражданской идентичности. Оценивать личностные результаты освоения учащимися основной образовательной программы можно по уровню сформированности у них </w:t>
      </w:r>
      <w:r w:rsidRPr="00E641CA">
        <w:rPr>
          <w:rFonts w:ascii="Times New Roman" w:hAnsi="Times New Roman" w:cs="Times New Roman"/>
          <w:sz w:val="28"/>
          <w:szCs w:val="28"/>
          <w:u w:val="single"/>
        </w:rPr>
        <w:t>личностных универсальных учебных действий</w:t>
      </w:r>
      <w:r>
        <w:rPr>
          <w:rFonts w:ascii="Times New Roman" w:hAnsi="Times New Roman" w:cs="Times New Roman"/>
          <w:sz w:val="28"/>
          <w:szCs w:val="28"/>
        </w:rPr>
        <w:t xml:space="preserve"> (самоопрделение, смыслообразование, нравственно-этическая ориентация).</w:t>
      </w:r>
    </w:p>
    <w:p w:rsidR="00F331FE" w:rsidRDefault="00F331FE" w:rsidP="00A654F2">
      <w:pPr>
        <w:jc w:val="both"/>
        <w:rPr>
          <w:rFonts w:ascii="Times New Roman" w:hAnsi="Times New Roman" w:cs="Times New Roman"/>
          <w:sz w:val="28"/>
          <w:szCs w:val="28"/>
        </w:rPr>
      </w:pPr>
      <w:r w:rsidRPr="00A654F2">
        <w:rPr>
          <w:rFonts w:ascii="Times New Roman" w:hAnsi="Times New Roman" w:cs="Times New Roman"/>
          <w:b/>
          <w:bCs/>
          <w:sz w:val="28"/>
          <w:szCs w:val="28"/>
        </w:rPr>
        <w:t>Метапредметные результаты</w:t>
      </w:r>
      <w:r>
        <w:rPr>
          <w:rFonts w:ascii="Times New Roman" w:hAnsi="Times New Roman" w:cs="Times New Roman"/>
          <w:sz w:val="28"/>
          <w:szCs w:val="28"/>
        </w:rPr>
        <w:t xml:space="preserve"> включают в себя освоенные обучающимися универсальные учебные действия – познавательные, регулятивные, коммуникативные, которые обеспечивают овладение ключевыми компетенциями и способность их использования в учебной, познавательной и социальной практике, самостоятельность планирования и осуществления учебной деятельности, организацию учебного сотрудничества с педагогами и сверстниками, построение индивидуальной образовательной траектории.</w:t>
      </w:r>
    </w:p>
    <w:p w:rsidR="00F331FE" w:rsidRDefault="00F331FE" w:rsidP="00A654F2">
      <w:pPr>
        <w:tabs>
          <w:tab w:val="left" w:pos="993"/>
        </w:tabs>
        <w:jc w:val="both"/>
        <w:rPr>
          <w:rFonts w:ascii="Times New Roman" w:hAnsi="Times New Roman" w:cs="Times New Roman"/>
          <w:sz w:val="28"/>
          <w:szCs w:val="28"/>
        </w:rPr>
      </w:pPr>
      <w:r w:rsidRPr="00A654F2">
        <w:rPr>
          <w:rFonts w:ascii="Times New Roman" w:hAnsi="Times New Roman" w:cs="Times New Roman"/>
          <w:b/>
          <w:bCs/>
          <w:sz w:val="28"/>
          <w:szCs w:val="28"/>
        </w:rPr>
        <w:t>Универсальные учебные действия</w:t>
      </w:r>
      <w:r>
        <w:rPr>
          <w:rFonts w:ascii="Times New Roman" w:hAnsi="Times New Roman" w:cs="Times New Roman"/>
          <w:b/>
          <w:bCs/>
          <w:sz w:val="28"/>
          <w:szCs w:val="28"/>
        </w:rPr>
        <w:t xml:space="preserve"> (УУД)</w:t>
      </w:r>
      <w:r>
        <w:rPr>
          <w:rFonts w:ascii="Times New Roman" w:hAnsi="Times New Roman" w:cs="Times New Roman"/>
          <w:sz w:val="28"/>
          <w:szCs w:val="28"/>
        </w:rPr>
        <w:t xml:space="preserve"> - </w:t>
      </w:r>
      <w:r w:rsidRPr="00A654F2">
        <w:rPr>
          <w:rFonts w:ascii="Times New Roman" w:hAnsi="Times New Roman" w:cs="Times New Roman"/>
          <w:sz w:val="28"/>
          <w:szCs w:val="28"/>
        </w:rPr>
        <w:t>совокупность способов действий и связанных с ними способов учебной работы, которые обеспечивают способность школьников к самостоятельному усвоению новых знаний и умений, к саморазвитию и самосовершенствованию.</w:t>
      </w:r>
    </w:p>
    <w:p w:rsidR="00F331FE" w:rsidRPr="00A654F2" w:rsidRDefault="00F331FE" w:rsidP="007334DF">
      <w:pPr>
        <w:jc w:val="both"/>
        <w:rPr>
          <w:rFonts w:ascii="Times New Roman" w:hAnsi="Times New Roman" w:cs="Times New Roman"/>
          <w:sz w:val="28"/>
          <w:szCs w:val="28"/>
        </w:rPr>
      </w:pPr>
      <w:r>
        <w:rPr>
          <w:rFonts w:ascii="Times New Roman" w:hAnsi="Times New Roman" w:cs="Times New Roman"/>
          <w:b/>
          <w:bCs/>
          <w:sz w:val="28"/>
          <w:szCs w:val="28"/>
        </w:rPr>
        <w:t xml:space="preserve">Мониторинг - </w:t>
      </w:r>
      <w:r w:rsidRPr="00A654F2">
        <w:rPr>
          <w:rFonts w:ascii="Times New Roman" w:hAnsi="Times New Roman" w:cs="Times New Roman"/>
          <w:sz w:val="28"/>
          <w:szCs w:val="28"/>
        </w:rPr>
        <w:t>это 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деятельности и принять своевременные и обоснованные решения.</w:t>
      </w:r>
    </w:p>
    <w:p w:rsidR="00F331FE" w:rsidRDefault="00F331FE" w:rsidP="00A654F2">
      <w:pPr>
        <w:tabs>
          <w:tab w:val="left" w:pos="993"/>
        </w:tabs>
        <w:jc w:val="both"/>
        <w:rPr>
          <w:rFonts w:ascii="Times New Roman" w:hAnsi="Times New Roman" w:cs="Times New Roman"/>
          <w:sz w:val="28"/>
          <w:szCs w:val="28"/>
        </w:rPr>
      </w:pPr>
    </w:p>
    <w:p w:rsidR="00F331FE" w:rsidRDefault="00F331FE" w:rsidP="00A654F2">
      <w:pPr>
        <w:tabs>
          <w:tab w:val="left" w:pos="993"/>
        </w:tabs>
        <w:jc w:val="both"/>
        <w:rPr>
          <w:rFonts w:ascii="Times New Roman" w:hAnsi="Times New Roman" w:cs="Times New Roman"/>
          <w:sz w:val="28"/>
          <w:szCs w:val="28"/>
        </w:rPr>
        <w:sectPr w:rsidR="00F331FE" w:rsidSect="003071D2">
          <w:footerReference w:type="default" r:id="rId7"/>
          <w:pgSz w:w="11906" w:h="16838"/>
          <w:pgMar w:top="1134" w:right="850" w:bottom="1134" w:left="1701" w:header="708" w:footer="708" w:gutter="0"/>
          <w:pgNumType w:start="1"/>
          <w:cols w:space="708"/>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0"/>
        <w:gridCol w:w="3640"/>
        <w:gridCol w:w="3640"/>
        <w:gridCol w:w="3640"/>
      </w:tblGrid>
      <w:tr w:rsidR="00F331FE" w:rsidRPr="00214AA1">
        <w:tc>
          <w:tcPr>
            <w:tcW w:w="14560" w:type="dxa"/>
            <w:gridSpan w:val="4"/>
          </w:tcPr>
          <w:p w:rsidR="00F331FE" w:rsidRPr="00214AA1" w:rsidRDefault="00F331FE" w:rsidP="00214AA1">
            <w:pPr>
              <w:spacing w:after="0" w:line="240" w:lineRule="auto"/>
              <w:jc w:val="center"/>
              <w:rPr>
                <w:rFonts w:ascii="Times New Roman" w:hAnsi="Times New Roman" w:cs="Times New Roman"/>
                <w:sz w:val="56"/>
                <w:szCs w:val="56"/>
              </w:rPr>
            </w:pPr>
            <w:r w:rsidRPr="00214AA1">
              <w:rPr>
                <w:rFonts w:ascii="Times New Roman" w:hAnsi="Times New Roman" w:cs="Times New Roman"/>
                <w:sz w:val="56"/>
                <w:szCs w:val="56"/>
              </w:rPr>
              <w:lastRenderedPageBreak/>
              <w:t>Познавательные УУД</w:t>
            </w:r>
          </w:p>
        </w:tc>
      </w:tr>
      <w:tr w:rsidR="00F331FE" w:rsidRPr="00214AA1">
        <w:tc>
          <w:tcPr>
            <w:tcW w:w="3640" w:type="dxa"/>
          </w:tcPr>
          <w:p w:rsidR="00F331FE" w:rsidRPr="00214AA1" w:rsidRDefault="00F331FE" w:rsidP="00214AA1">
            <w:pPr>
              <w:spacing w:after="0" w:line="240" w:lineRule="auto"/>
              <w:jc w:val="center"/>
              <w:rPr>
                <w:rFonts w:ascii="Times New Roman" w:hAnsi="Times New Roman" w:cs="Times New Roman"/>
                <w:b/>
                <w:bCs/>
                <w:sz w:val="36"/>
                <w:szCs w:val="36"/>
              </w:rPr>
            </w:pPr>
            <w:r w:rsidRPr="00214AA1">
              <w:rPr>
                <w:rFonts w:ascii="Times New Roman" w:hAnsi="Times New Roman" w:cs="Times New Roman"/>
                <w:b/>
                <w:bCs/>
                <w:sz w:val="36"/>
                <w:szCs w:val="36"/>
              </w:rPr>
              <w:t>Общеучебные</w:t>
            </w:r>
          </w:p>
        </w:tc>
        <w:tc>
          <w:tcPr>
            <w:tcW w:w="3640" w:type="dxa"/>
          </w:tcPr>
          <w:p w:rsidR="00F331FE" w:rsidRPr="00214AA1" w:rsidRDefault="00F331FE" w:rsidP="00214AA1">
            <w:pPr>
              <w:spacing w:after="0" w:line="240" w:lineRule="auto"/>
              <w:jc w:val="center"/>
              <w:rPr>
                <w:rFonts w:ascii="Times New Roman" w:hAnsi="Times New Roman" w:cs="Times New Roman"/>
                <w:b/>
                <w:bCs/>
                <w:sz w:val="36"/>
                <w:szCs w:val="36"/>
              </w:rPr>
            </w:pPr>
            <w:r w:rsidRPr="00214AA1">
              <w:rPr>
                <w:rFonts w:ascii="Times New Roman" w:hAnsi="Times New Roman" w:cs="Times New Roman"/>
                <w:b/>
                <w:bCs/>
                <w:sz w:val="36"/>
                <w:szCs w:val="36"/>
              </w:rPr>
              <w:t>Знаково-символические</w:t>
            </w:r>
          </w:p>
        </w:tc>
        <w:tc>
          <w:tcPr>
            <w:tcW w:w="3640" w:type="dxa"/>
          </w:tcPr>
          <w:p w:rsidR="00F331FE" w:rsidRPr="00214AA1" w:rsidRDefault="00F331FE" w:rsidP="00214AA1">
            <w:pPr>
              <w:spacing w:after="0" w:line="240" w:lineRule="auto"/>
              <w:jc w:val="center"/>
              <w:rPr>
                <w:rFonts w:ascii="Times New Roman" w:hAnsi="Times New Roman" w:cs="Times New Roman"/>
                <w:b/>
                <w:bCs/>
                <w:sz w:val="36"/>
                <w:szCs w:val="36"/>
              </w:rPr>
            </w:pPr>
            <w:r w:rsidRPr="00214AA1">
              <w:rPr>
                <w:rFonts w:ascii="Times New Roman" w:hAnsi="Times New Roman" w:cs="Times New Roman"/>
                <w:b/>
                <w:bCs/>
                <w:sz w:val="36"/>
                <w:szCs w:val="36"/>
              </w:rPr>
              <w:t>Логические</w:t>
            </w:r>
          </w:p>
        </w:tc>
        <w:tc>
          <w:tcPr>
            <w:tcW w:w="3640" w:type="dxa"/>
          </w:tcPr>
          <w:p w:rsidR="00F331FE" w:rsidRPr="00214AA1" w:rsidRDefault="00F331FE" w:rsidP="00214AA1">
            <w:pPr>
              <w:spacing w:after="0" w:line="240" w:lineRule="auto"/>
              <w:jc w:val="center"/>
              <w:rPr>
                <w:rFonts w:ascii="Times New Roman" w:hAnsi="Times New Roman" w:cs="Times New Roman"/>
                <w:b/>
                <w:bCs/>
                <w:sz w:val="36"/>
                <w:szCs w:val="36"/>
              </w:rPr>
            </w:pPr>
            <w:r w:rsidRPr="00214AA1">
              <w:rPr>
                <w:rFonts w:ascii="Times New Roman" w:hAnsi="Times New Roman" w:cs="Times New Roman"/>
                <w:b/>
                <w:bCs/>
                <w:sz w:val="36"/>
                <w:szCs w:val="36"/>
              </w:rPr>
              <w:t>Проблемно-поисковые</w:t>
            </w:r>
          </w:p>
        </w:tc>
      </w:tr>
      <w:tr w:rsidR="00F331FE" w:rsidRPr="00214AA1">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Поиск информации</w:t>
            </w: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Моделирование (пространственно-графическое; символико-графическое)</w:t>
            </w: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Анализ объектов для выявления их признаков (существенных и несущественных)</w:t>
            </w: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Выявление проблемы</w:t>
            </w:r>
          </w:p>
        </w:tc>
      </w:tr>
      <w:tr w:rsidR="00F331FE" w:rsidRPr="00214AA1">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Структурирование знаний</w:t>
            </w: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Преобразование модели (для выявления общих законов в данной предметной области)</w:t>
            </w: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Синтез (в т.ч. достраивание с восполнением недостающих компонентов)</w:t>
            </w: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Постановка проблемы</w:t>
            </w:r>
          </w:p>
        </w:tc>
      </w:tr>
      <w:tr w:rsidR="00F331FE" w:rsidRPr="00214AA1">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Осознанное и произвольное построениеп речевого высказывания (устного, письменного)</w:t>
            </w:r>
          </w:p>
        </w:tc>
        <w:tc>
          <w:tcPr>
            <w:tcW w:w="3640" w:type="dxa"/>
          </w:tcPr>
          <w:p w:rsidR="00F331FE" w:rsidRPr="00214AA1" w:rsidRDefault="00F331FE" w:rsidP="00214AA1">
            <w:pPr>
              <w:spacing w:after="0" w:line="240" w:lineRule="auto"/>
              <w:rPr>
                <w:rFonts w:ascii="Times New Roman" w:hAnsi="Times New Roman" w:cs="Times New Roman"/>
                <w:sz w:val="28"/>
                <w:szCs w:val="28"/>
              </w:rPr>
            </w:pP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Сравнение, классификация (в т.ч. выбор оснований и критериев)</w:t>
            </w: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Решение проблемы</w:t>
            </w:r>
          </w:p>
        </w:tc>
      </w:tr>
      <w:tr w:rsidR="00F331FE" w:rsidRPr="00214AA1">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Выбор наиболее эффективного способа решения задачи исходя из условий</w:t>
            </w:r>
          </w:p>
        </w:tc>
        <w:tc>
          <w:tcPr>
            <w:tcW w:w="3640" w:type="dxa"/>
          </w:tcPr>
          <w:p w:rsidR="00F331FE" w:rsidRPr="00214AA1" w:rsidRDefault="00F331FE" w:rsidP="00214AA1">
            <w:pPr>
              <w:spacing w:after="0" w:line="240" w:lineRule="auto"/>
              <w:rPr>
                <w:rFonts w:ascii="Times New Roman" w:hAnsi="Times New Roman" w:cs="Times New Roman"/>
                <w:sz w:val="28"/>
                <w:szCs w:val="28"/>
              </w:rPr>
            </w:pP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Подведение под понятие, выведение следствий</w:t>
            </w:r>
          </w:p>
        </w:tc>
        <w:tc>
          <w:tcPr>
            <w:tcW w:w="3640"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Смысловое чтение</w:t>
            </w:r>
          </w:p>
        </w:tc>
        <w:tc>
          <w:tcPr>
            <w:tcW w:w="3640" w:type="dxa"/>
          </w:tcPr>
          <w:p w:rsidR="00F331FE" w:rsidRPr="00214AA1" w:rsidRDefault="00F331FE" w:rsidP="00214AA1">
            <w:pPr>
              <w:spacing w:after="0" w:line="240" w:lineRule="auto"/>
              <w:rPr>
                <w:rFonts w:ascii="Times New Roman" w:hAnsi="Times New Roman" w:cs="Times New Roman"/>
                <w:sz w:val="28"/>
                <w:szCs w:val="28"/>
              </w:rPr>
            </w:pP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Установление причинно-следственных связей</w:t>
            </w:r>
          </w:p>
        </w:tc>
        <w:tc>
          <w:tcPr>
            <w:tcW w:w="3640"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3640" w:type="dxa"/>
          </w:tcPr>
          <w:p w:rsidR="00F331FE" w:rsidRPr="00214AA1" w:rsidRDefault="00F331FE" w:rsidP="00214AA1">
            <w:pPr>
              <w:spacing w:after="0" w:line="240" w:lineRule="auto"/>
              <w:rPr>
                <w:rFonts w:ascii="Times New Roman" w:hAnsi="Times New Roman" w:cs="Times New Roman"/>
                <w:sz w:val="28"/>
                <w:szCs w:val="28"/>
              </w:rPr>
            </w:pPr>
          </w:p>
        </w:tc>
        <w:tc>
          <w:tcPr>
            <w:tcW w:w="3640" w:type="dxa"/>
          </w:tcPr>
          <w:p w:rsidR="00F331FE" w:rsidRPr="00214AA1" w:rsidRDefault="00F331FE" w:rsidP="00214AA1">
            <w:pPr>
              <w:spacing w:after="0" w:line="240" w:lineRule="auto"/>
              <w:rPr>
                <w:rFonts w:ascii="Times New Roman" w:hAnsi="Times New Roman" w:cs="Times New Roman"/>
                <w:sz w:val="28"/>
                <w:szCs w:val="28"/>
              </w:rPr>
            </w:pP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Построение логической цепи рассуждений</w:t>
            </w:r>
          </w:p>
        </w:tc>
        <w:tc>
          <w:tcPr>
            <w:tcW w:w="3640"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3640" w:type="dxa"/>
          </w:tcPr>
          <w:p w:rsidR="00F331FE" w:rsidRPr="00214AA1" w:rsidRDefault="00F331FE" w:rsidP="00214AA1">
            <w:pPr>
              <w:spacing w:after="0" w:line="240" w:lineRule="auto"/>
              <w:rPr>
                <w:rFonts w:ascii="Times New Roman" w:hAnsi="Times New Roman" w:cs="Times New Roman"/>
                <w:sz w:val="28"/>
                <w:szCs w:val="28"/>
              </w:rPr>
            </w:pPr>
          </w:p>
        </w:tc>
        <w:tc>
          <w:tcPr>
            <w:tcW w:w="3640" w:type="dxa"/>
          </w:tcPr>
          <w:p w:rsidR="00F331FE" w:rsidRPr="00214AA1" w:rsidRDefault="00F331FE" w:rsidP="00214AA1">
            <w:pPr>
              <w:spacing w:after="0" w:line="240" w:lineRule="auto"/>
              <w:rPr>
                <w:rFonts w:ascii="Times New Roman" w:hAnsi="Times New Roman" w:cs="Times New Roman"/>
                <w:sz w:val="28"/>
                <w:szCs w:val="28"/>
              </w:rPr>
            </w:pP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Доказательство</w:t>
            </w:r>
          </w:p>
        </w:tc>
        <w:tc>
          <w:tcPr>
            <w:tcW w:w="3640"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3640" w:type="dxa"/>
          </w:tcPr>
          <w:p w:rsidR="00F331FE" w:rsidRPr="00214AA1" w:rsidRDefault="00F331FE" w:rsidP="00214AA1">
            <w:pPr>
              <w:spacing w:after="0" w:line="240" w:lineRule="auto"/>
              <w:rPr>
                <w:rFonts w:ascii="Times New Roman" w:hAnsi="Times New Roman" w:cs="Times New Roman"/>
                <w:sz w:val="28"/>
                <w:szCs w:val="28"/>
              </w:rPr>
            </w:pPr>
          </w:p>
        </w:tc>
        <w:tc>
          <w:tcPr>
            <w:tcW w:w="3640" w:type="dxa"/>
          </w:tcPr>
          <w:p w:rsidR="00F331FE" w:rsidRPr="00214AA1" w:rsidRDefault="00F331FE" w:rsidP="00214AA1">
            <w:pPr>
              <w:spacing w:after="0" w:line="240" w:lineRule="auto"/>
              <w:rPr>
                <w:rFonts w:ascii="Times New Roman" w:hAnsi="Times New Roman" w:cs="Times New Roman"/>
                <w:sz w:val="28"/>
                <w:szCs w:val="28"/>
              </w:rPr>
            </w:pPr>
          </w:p>
        </w:tc>
        <w:tc>
          <w:tcPr>
            <w:tcW w:w="364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Обоснование гипотез</w:t>
            </w:r>
          </w:p>
        </w:tc>
        <w:tc>
          <w:tcPr>
            <w:tcW w:w="3640" w:type="dxa"/>
          </w:tcPr>
          <w:p w:rsidR="00F331FE" w:rsidRPr="00214AA1" w:rsidRDefault="00F331FE" w:rsidP="00214AA1">
            <w:pPr>
              <w:spacing w:after="0" w:line="240" w:lineRule="auto"/>
              <w:rPr>
                <w:rFonts w:ascii="Times New Roman" w:hAnsi="Times New Roman" w:cs="Times New Roman"/>
                <w:sz w:val="28"/>
                <w:szCs w:val="28"/>
              </w:rPr>
            </w:pPr>
          </w:p>
        </w:tc>
      </w:tr>
    </w:tbl>
    <w:p w:rsidR="00F331FE" w:rsidRDefault="00F331FE" w:rsidP="00A654F2">
      <w:pPr>
        <w:tabs>
          <w:tab w:val="left" w:pos="993"/>
        </w:tabs>
        <w:jc w:val="both"/>
        <w:rPr>
          <w:rFonts w:ascii="Times New Roman" w:hAnsi="Times New Roman" w:cs="Times New Roman"/>
          <w:sz w:val="28"/>
          <w:szCs w:val="28"/>
        </w:rPr>
        <w:sectPr w:rsidR="00F331FE" w:rsidSect="007334DF">
          <w:pgSz w:w="16838" w:h="11906" w:orient="landscape"/>
          <w:pgMar w:top="1701" w:right="1134" w:bottom="851" w:left="1134" w:header="709" w:footer="709" w:gutter="0"/>
          <w:cols w:space="708"/>
          <w:docGrid w:linePitch="360"/>
        </w:sectPr>
      </w:pPr>
    </w:p>
    <w:p w:rsidR="00F331FE" w:rsidRDefault="00F331FE" w:rsidP="00A654F2">
      <w:pPr>
        <w:tabs>
          <w:tab w:val="left" w:pos="993"/>
        </w:tabs>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F331FE" w:rsidRPr="00214AA1">
        <w:tc>
          <w:tcPr>
            <w:tcW w:w="9345" w:type="dxa"/>
            <w:gridSpan w:val="2"/>
          </w:tcPr>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56"/>
                <w:szCs w:val="56"/>
              </w:rPr>
              <w:t>Коммуникативные УУД</w:t>
            </w:r>
          </w:p>
        </w:tc>
      </w:tr>
      <w:tr w:rsidR="00F331FE" w:rsidRPr="00214AA1">
        <w:tc>
          <w:tcPr>
            <w:tcW w:w="4672" w:type="dxa"/>
          </w:tcPr>
          <w:p w:rsidR="00F331FE" w:rsidRPr="00214AA1" w:rsidRDefault="00F331FE" w:rsidP="00214AA1">
            <w:pPr>
              <w:spacing w:after="0"/>
              <w:jc w:val="center"/>
              <w:rPr>
                <w:rFonts w:ascii="Times New Roman" w:hAnsi="Times New Roman" w:cs="Times New Roman"/>
                <w:b/>
                <w:bCs/>
                <w:sz w:val="36"/>
                <w:szCs w:val="36"/>
              </w:rPr>
            </w:pPr>
            <w:r w:rsidRPr="00214AA1">
              <w:rPr>
                <w:rFonts w:ascii="Times New Roman" w:hAnsi="Times New Roman" w:cs="Times New Roman"/>
                <w:b/>
                <w:bCs/>
                <w:sz w:val="36"/>
                <w:szCs w:val="36"/>
              </w:rPr>
              <w:t>Отражающие умения работать с текстом</w:t>
            </w:r>
          </w:p>
        </w:tc>
        <w:tc>
          <w:tcPr>
            <w:tcW w:w="4673" w:type="dxa"/>
          </w:tcPr>
          <w:p w:rsidR="00F331FE" w:rsidRPr="00214AA1" w:rsidRDefault="00F331FE" w:rsidP="00214AA1">
            <w:pPr>
              <w:spacing w:after="0"/>
              <w:jc w:val="center"/>
              <w:rPr>
                <w:rFonts w:ascii="Times New Roman" w:hAnsi="Times New Roman" w:cs="Times New Roman"/>
                <w:b/>
                <w:bCs/>
                <w:sz w:val="36"/>
                <w:szCs w:val="36"/>
              </w:rPr>
            </w:pPr>
            <w:r w:rsidRPr="00214AA1">
              <w:rPr>
                <w:rFonts w:ascii="Times New Roman" w:hAnsi="Times New Roman" w:cs="Times New Roman"/>
                <w:b/>
                <w:bCs/>
                <w:sz w:val="36"/>
                <w:szCs w:val="36"/>
              </w:rPr>
              <w:t>Отражающие умения участвовать в учебном диалоге и строить монологические высказывания</w:t>
            </w:r>
          </w:p>
        </w:tc>
      </w:tr>
      <w:tr w:rsidR="00F331FE" w:rsidRPr="00214AA1">
        <w:tc>
          <w:tcPr>
            <w:tcW w:w="4672"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Воспринимать текст с учетом поставленной учебной задачи</w:t>
            </w:r>
          </w:p>
        </w:tc>
        <w:tc>
          <w:tcPr>
            <w:tcW w:w="4673"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Оформлять диалогическое высказывание в соответствии с требованиями речевого этикета</w:t>
            </w:r>
          </w:p>
        </w:tc>
      </w:tr>
      <w:tr w:rsidR="00F331FE" w:rsidRPr="00214AA1">
        <w:tc>
          <w:tcPr>
            <w:tcW w:w="4672"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Находить в тексте информацию, необходимую для ее решения</w:t>
            </w:r>
          </w:p>
        </w:tc>
        <w:tc>
          <w:tcPr>
            <w:tcW w:w="4673"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Различать особенности диалогической и монологической речи</w:t>
            </w:r>
          </w:p>
        </w:tc>
      </w:tr>
      <w:tr w:rsidR="00F331FE" w:rsidRPr="00214AA1">
        <w:tc>
          <w:tcPr>
            <w:tcW w:w="4672"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Сравнивать разные виды тепкста по цели высказывания, главной мысли, особенностям вида (учебный, художественный, научный); различать виды текста</w:t>
            </w:r>
          </w:p>
        </w:tc>
        <w:tc>
          <w:tcPr>
            <w:tcW w:w="4673"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Описывать объект</w:t>
            </w:r>
          </w:p>
        </w:tc>
      </w:tr>
      <w:tr w:rsidR="00F331FE" w:rsidRPr="00214AA1">
        <w:tc>
          <w:tcPr>
            <w:tcW w:w="4672"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Анализировать и исправлять деформированный текст: находить ошибки, дополнять, изменять, восстанавливать логику изложения</w:t>
            </w:r>
          </w:p>
        </w:tc>
        <w:tc>
          <w:tcPr>
            <w:tcW w:w="4673"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Характеризовать качества объекта</w:t>
            </w:r>
          </w:p>
        </w:tc>
      </w:tr>
      <w:tr w:rsidR="00F331FE" w:rsidRPr="00214AA1">
        <w:tc>
          <w:tcPr>
            <w:tcW w:w="4672"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Составлять план текста: делить его на смысловые части; озаглавливать каждую; пересказывать по плану</w:t>
            </w:r>
          </w:p>
        </w:tc>
        <w:tc>
          <w:tcPr>
            <w:tcW w:w="4673"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Участвовать в дискуссии, вести конструктивный диалог</w:t>
            </w:r>
          </w:p>
        </w:tc>
      </w:tr>
      <w:tr w:rsidR="00F331FE" w:rsidRPr="00214AA1">
        <w:tc>
          <w:tcPr>
            <w:tcW w:w="4672" w:type="dxa"/>
          </w:tcPr>
          <w:p w:rsidR="00F331FE" w:rsidRPr="00214AA1" w:rsidRDefault="00F331FE" w:rsidP="00214AA1">
            <w:pPr>
              <w:spacing w:after="0"/>
              <w:rPr>
                <w:rFonts w:ascii="Times New Roman" w:hAnsi="Times New Roman" w:cs="Times New Roman"/>
                <w:sz w:val="28"/>
                <w:szCs w:val="28"/>
              </w:rPr>
            </w:pPr>
          </w:p>
        </w:tc>
        <w:tc>
          <w:tcPr>
            <w:tcW w:w="4673"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Формулировать собственную точку зрения и отстаивать ее, применяя адекватные языковые средства.</w:t>
            </w:r>
          </w:p>
        </w:tc>
      </w:tr>
    </w:tbl>
    <w:p w:rsidR="00F331FE" w:rsidRDefault="00F331FE" w:rsidP="00A654F2">
      <w:pPr>
        <w:tabs>
          <w:tab w:val="left" w:pos="993"/>
        </w:tabs>
        <w:jc w:val="both"/>
        <w:rPr>
          <w:i/>
          <w:iCs/>
          <w:sz w:val="28"/>
          <w:szCs w:val="28"/>
        </w:rPr>
      </w:pPr>
    </w:p>
    <w:p w:rsidR="00F331FE" w:rsidRDefault="00F331FE" w:rsidP="00A654F2">
      <w:pPr>
        <w:tabs>
          <w:tab w:val="left" w:pos="993"/>
        </w:tabs>
        <w:jc w:val="both"/>
        <w:rPr>
          <w:i/>
          <w:iCs/>
          <w:sz w:val="28"/>
          <w:szCs w:val="28"/>
        </w:rPr>
      </w:pPr>
    </w:p>
    <w:p w:rsidR="00F331FE" w:rsidRDefault="00F331FE" w:rsidP="00A654F2">
      <w:pPr>
        <w:tabs>
          <w:tab w:val="left" w:pos="993"/>
        </w:tabs>
        <w:jc w:val="both"/>
        <w:rPr>
          <w:i/>
          <w:iCs/>
          <w:sz w:val="28"/>
          <w:szCs w:val="28"/>
        </w:rPr>
      </w:pPr>
    </w:p>
    <w:p w:rsidR="00F331FE" w:rsidRDefault="00F331FE" w:rsidP="00A654F2">
      <w:pPr>
        <w:tabs>
          <w:tab w:val="left" w:pos="993"/>
        </w:tabs>
        <w:jc w:val="both"/>
        <w:rPr>
          <w:i/>
          <w:iCs/>
          <w:sz w:val="28"/>
          <w:szCs w:val="28"/>
        </w:rPr>
      </w:pPr>
    </w:p>
    <w:p w:rsidR="00F331FE" w:rsidRPr="00A654F2" w:rsidRDefault="00F331FE" w:rsidP="00A654F2">
      <w:pPr>
        <w:tabs>
          <w:tab w:val="left" w:pos="993"/>
        </w:tabs>
        <w:jc w:val="both"/>
        <w:rPr>
          <w:i/>
          <w:i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934"/>
      </w:tblGrid>
      <w:tr w:rsidR="00F331FE" w:rsidRPr="00214AA1">
        <w:tc>
          <w:tcPr>
            <w:tcW w:w="9606" w:type="dxa"/>
            <w:gridSpan w:val="2"/>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56"/>
                <w:szCs w:val="56"/>
              </w:rPr>
              <w:lastRenderedPageBreak/>
              <w:t>Регулятивные УУД</w:t>
            </w:r>
          </w:p>
        </w:tc>
      </w:tr>
      <w:tr w:rsidR="00F331FE" w:rsidRPr="00214AA1">
        <w:tc>
          <w:tcPr>
            <w:tcW w:w="4672" w:type="dxa"/>
          </w:tcPr>
          <w:p w:rsidR="00F331FE" w:rsidRPr="00214AA1" w:rsidRDefault="00F331FE" w:rsidP="00214AA1">
            <w:pPr>
              <w:spacing w:after="0"/>
              <w:rPr>
                <w:rFonts w:ascii="Times New Roman" w:hAnsi="Times New Roman" w:cs="Times New Roman"/>
                <w:sz w:val="36"/>
                <w:szCs w:val="36"/>
              </w:rPr>
            </w:pPr>
            <w:r w:rsidRPr="00214AA1">
              <w:rPr>
                <w:rFonts w:ascii="Times New Roman" w:hAnsi="Times New Roman" w:cs="Times New Roman"/>
                <w:sz w:val="36"/>
                <w:szCs w:val="36"/>
              </w:rPr>
              <w:t>Целеполагание</w:t>
            </w:r>
          </w:p>
        </w:tc>
        <w:tc>
          <w:tcPr>
            <w:tcW w:w="4934"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постановка учебной задачи на основе соотнесения известного и неизвестного</w:t>
            </w:r>
          </w:p>
        </w:tc>
      </w:tr>
      <w:tr w:rsidR="00F331FE" w:rsidRPr="00214AA1">
        <w:tc>
          <w:tcPr>
            <w:tcW w:w="4672" w:type="dxa"/>
          </w:tcPr>
          <w:p w:rsidR="00F331FE" w:rsidRPr="00214AA1" w:rsidRDefault="00F331FE" w:rsidP="00214AA1">
            <w:pPr>
              <w:spacing w:after="0"/>
              <w:rPr>
                <w:rFonts w:ascii="Times New Roman" w:hAnsi="Times New Roman" w:cs="Times New Roman"/>
                <w:sz w:val="36"/>
                <w:szCs w:val="36"/>
              </w:rPr>
            </w:pPr>
            <w:r w:rsidRPr="00214AA1">
              <w:rPr>
                <w:rFonts w:ascii="Times New Roman" w:hAnsi="Times New Roman" w:cs="Times New Roman"/>
                <w:sz w:val="36"/>
                <w:szCs w:val="36"/>
              </w:rPr>
              <w:t>Планирование</w:t>
            </w:r>
          </w:p>
        </w:tc>
        <w:tc>
          <w:tcPr>
            <w:tcW w:w="4934"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определение промежуточных целей; составление плана и последовательности действий</w:t>
            </w:r>
          </w:p>
        </w:tc>
      </w:tr>
      <w:tr w:rsidR="00F331FE" w:rsidRPr="00214AA1">
        <w:tc>
          <w:tcPr>
            <w:tcW w:w="4672" w:type="dxa"/>
          </w:tcPr>
          <w:p w:rsidR="00F331FE" w:rsidRPr="00214AA1" w:rsidRDefault="00F331FE" w:rsidP="00214AA1">
            <w:pPr>
              <w:spacing w:after="0"/>
              <w:rPr>
                <w:rFonts w:ascii="Times New Roman" w:hAnsi="Times New Roman" w:cs="Times New Roman"/>
                <w:sz w:val="36"/>
                <w:szCs w:val="36"/>
              </w:rPr>
            </w:pPr>
            <w:r w:rsidRPr="00214AA1">
              <w:rPr>
                <w:rFonts w:ascii="Times New Roman" w:hAnsi="Times New Roman" w:cs="Times New Roman"/>
                <w:sz w:val="36"/>
                <w:szCs w:val="36"/>
              </w:rPr>
              <w:t>Прогнозирование</w:t>
            </w:r>
          </w:p>
        </w:tc>
        <w:tc>
          <w:tcPr>
            <w:tcW w:w="4934"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предвосхищение результата и уровня усвоения знаний</w:t>
            </w:r>
          </w:p>
        </w:tc>
      </w:tr>
      <w:tr w:rsidR="00F331FE" w:rsidRPr="00214AA1">
        <w:tc>
          <w:tcPr>
            <w:tcW w:w="4672" w:type="dxa"/>
          </w:tcPr>
          <w:p w:rsidR="00F331FE" w:rsidRPr="00214AA1" w:rsidRDefault="00F331FE" w:rsidP="00214AA1">
            <w:pPr>
              <w:spacing w:after="0"/>
              <w:rPr>
                <w:rFonts w:ascii="Times New Roman" w:hAnsi="Times New Roman" w:cs="Times New Roman"/>
                <w:sz w:val="36"/>
                <w:szCs w:val="36"/>
              </w:rPr>
            </w:pPr>
            <w:r w:rsidRPr="00214AA1">
              <w:rPr>
                <w:rFonts w:ascii="Times New Roman" w:hAnsi="Times New Roman" w:cs="Times New Roman"/>
                <w:sz w:val="36"/>
                <w:szCs w:val="36"/>
              </w:rPr>
              <w:t>Контроль</w:t>
            </w:r>
          </w:p>
        </w:tc>
        <w:tc>
          <w:tcPr>
            <w:tcW w:w="4934"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сличение способа действия и его результата с эталоном для обнаружения отклонений</w:t>
            </w:r>
          </w:p>
        </w:tc>
      </w:tr>
      <w:tr w:rsidR="00F331FE" w:rsidRPr="00214AA1">
        <w:tc>
          <w:tcPr>
            <w:tcW w:w="4672" w:type="dxa"/>
          </w:tcPr>
          <w:p w:rsidR="00F331FE" w:rsidRPr="00214AA1" w:rsidRDefault="00F331FE" w:rsidP="00214AA1">
            <w:pPr>
              <w:spacing w:after="0"/>
              <w:rPr>
                <w:rFonts w:ascii="Times New Roman" w:hAnsi="Times New Roman" w:cs="Times New Roman"/>
                <w:sz w:val="36"/>
                <w:szCs w:val="36"/>
              </w:rPr>
            </w:pPr>
            <w:r w:rsidRPr="00214AA1">
              <w:rPr>
                <w:rFonts w:ascii="Times New Roman" w:hAnsi="Times New Roman" w:cs="Times New Roman"/>
                <w:sz w:val="36"/>
                <w:szCs w:val="36"/>
              </w:rPr>
              <w:t>Коррекция</w:t>
            </w:r>
          </w:p>
        </w:tc>
        <w:tc>
          <w:tcPr>
            <w:tcW w:w="4934"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внесение необходимых изменений</w:t>
            </w:r>
          </w:p>
        </w:tc>
      </w:tr>
      <w:tr w:rsidR="00F331FE" w:rsidRPr="00214AA1">
        <w:tc>
          <w:tcPr>
            <w:tcW w:w="4672" w:type="dxa"/>
          </w:tcPr>
          <w:p w:rsidR="00F331FE" w:rsidRPr="00214AA1" w:rsidRDefault="00F331FE" w:rsidP="00214AA1">
            <w:pPr>
              <w:spacing w:after="0"/>
              <w:rPr>
                <w:rFonts w:ascii="Times New Roman" w:hAnsi="Times New Roman" w:cs="Times New Roman"/>
                <w:sz w:val="36"/>
                <w:szCs w:val="36"/>
              </w:rPr>
            </w:pPr>
            <w:r w:rsidRPr="00214AA1">
              <w:rPr>
                <w:rFonts w:ascii="Times New Roman" w:hAnsi="Times New Roman" w:cs="Times New Roman"/>
                <w:sz w:val="36"/>
                <w:szCs w:val="36"/>
              </w:rPr>
              <w:t>Оценка</w:t>
            </w:r>
          </w:p>
        </w:tc>
        <w:tc>
          <w:tcPr>
            <w:tcW w:w="4934"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выявление и осознание того, что уже освоено, уровня усвоения</w:t>
            </w:r>
          </w:p>
        </w:tc>
      </w:tr>
      <w:tr w:rsidR="00F331FE" w:rsidRPr="00214AA1">
        <w:tc>
          <w:tcPr>
            <w:tcW w:w="4672" w:type="dxa"/>
          </w:tcPr>
          <w:p w:rsidR="00F331FE" w:rsidRPr="00214AA1" w:rsidRDefault="00F331FE" w:rsidP="00214AA1">
            <w:pPr>
              <w:spacing w:after="0"/>
              <w:rPr>
                <w:rFonts w:ascii="Times New Roman" w:hAnsi="Times New Roman" w:cs="Times New Roman"/>
                <w:sz w:val="36"/>
                <w:szCs w:val="36"/>
              </w:rPr>
            </w:pPr>
            <w:r w:rsidRPr="00214AA1">
              <w:rPr>
                <w:rFonts w:ascii="Times New Roman" w:hAnsi="Times New Roman" w:cs="Times New Roman"/>
                <w:sz w:val="36"/>
                <w:szCs w:val="36"/>
              </w:rPr>
              <w:t>Саморегуляция</w:t>
            </w:r>
          </w:p>
        </w:tc>
        <w:tc>
          <w:tcPr>
            <w:tcW w:w="4934"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способность к мобилизации сил и энергии для преодоления препятствий</w:t>
            </w:r>
          </w:p>
        </w:tc>
      </w:tr>
    </w:tbl>
    <w:p w:rsidR="00F331FE" w:rsidRDefault="00F331FE" w:rsidP="004F3FE0">
      <w:pPr>
        <w:rPr>
          <w:rFonts w:ascii="Times New Roman" w:hAnsi="Times New Roman" w:cs="Times New Roman"/>
          <w:sz w:val="28"/>
          <w:szCs w:val="28"/>
        </w:rPr>
      </w:pPr>
    </w:p>
    <w:p w:rsidR="00F331FE" w:rsidRDefault="00F331FE" w:rsidP="00A654F2">
      <w:pPr>
        <w:rPr>
          <w:rFonts w:ascii="Times New Roman" w:hAnsi="Times New Roman" w:cs="Times New Roman"/>
          <w:sz w:val="28"/>
          <w:szCs w:val="28"/>
        </w:rPr>
      </w:pPr>
      <w:bookmarkStart w:id="0" w:name="_GoBack"/>
      <w:bookmarkEnd w:id="0"/>
    </w:p>
    <w:p w:rsidR="00F331FE" w:rsidRDefault="00F331FE" w:rsidP="00A654F2">
      <w:pPr>
        <w:rPr>
          <w:rFonts w:ascii="Times New Roman" w:hAnsi="Times New Roman" w:cs="Times New Roman"/>
          <w:sz w:val="28"/>
          <w:szCs w:val="28"/>
        </w:rPr>
        <w:sectPr w:rsidR="00F331FE" w:rsidSect="007A63CA">
          <w:pgSz w:w="11906" w:h="16838"/>
          <w:pgMar w:top="1134" w:right="850" w:bottom="1134" w:left="1701" w:header="708" w:footer="708" w:gutter="0"/>
          <w:cols w:space="708"/>
          <w:docGrid w:linePitch="360"/>
        </w:sectPr>
      </w:pPr>
    </w:p>
    <w:p w:rsidR="00F331FE" w:rsidRPr="00C6423E" w:rsidRDefault="00F331FE" w:rsidP="00C6423E">
      <w:pPr>
        <w:pStyle w:val="a4"/>
        <w:numPr>
          <w:ilvl w:val="0"/>
          <w:numId w:val="2"/>
        </w:numPr>
        <w:jc w:val="center"/>
        <w:rPr>
          <w:rFonts w:ascii="Times New Roman" w:hAnsi="Times New Roman" w:cs="Times New Roman"/>
          <w:b/>
          <w:bCs/>
          <w:sz w:val="36"/>
          <w:szCs w:val="36"/>
        </w:rPr>
      </w:pPr>
      <w:r w:rsidRPr="00D709C4">
        <w:rPr>
          <w:rFonts w:ascii="Times New Roman" w:hAnsi="Times New Roman" w:cs="Times New Roman"/>
          <w:b/>
          <w:bCs/>
          <w:sz w:val="36"/>
          <w:szCs w:val="36"/>
        </w:rPr>
        <w:lastRenderedPageBreak/>
        <w:t xml:space="preserve">Содержание оценки </w:t>
      </w:r>
      <w:r w:rsidRPr="00C6423E">
        <w:rPr>
          <w:rFonts w:ascii="Times New Roman" w:hAnsi="Times New Roman" w:cs="Times New Roman"/>
          <w:b/>
          <w:bCs/>
          <w:sz w:val="36"/>
          <w:szCs w:val="36"/>
          <w:u w:val="single"/>
        </w:rPr>
        <w:t>личностных</w:t>
      </w:r>
      <w:r w:rsidRPr="00D709C4">
        <w:rPr>
          <w:rFonts w:ascii="Times New Roman" w:hAnsi="Times New Roman" w:cs="Times New Roman"/>
          <w:b/>
          <w:bCs/>
          <w:sz w:val="36"/>
          <w:szCs w:val="36"/>
        </w:rPr>
        <w:t xml:space="preserve"> результатов освоения учащимися основной образовательной программы </w:t>
      </w:r>
      <w:r w:rsidRPr="00756878">
        <w:rPr>
          <w:rFonts w:ascii="Times New Roman" w:hAnsi="Times New Roman" w:cs="Times New Roman"/>
          <w:b/>
          <w:bCs/>
          <w:sz w:val="36"/>
          <w:szCs w:val="36"/>
          <w:u w:val="single"/>
        </w:rPr>
        <w:t>начального</w:t>
      </w:r>
      <w:r w:rsidRPr="00D709C4">
        <w:rPr>
          <w:rFonts w:ascii="Times New Roman" w:hAnsi="Times New Roman" w:cs="Times New Roman"/>
          <w:b/>
          <w:bCs/>
          <w:sz w:val="36"/>
          <w:szCs w:val="36"/>
        </w:rPr>
        <w:t xml:space="preserve"> общего образования</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2702"/>
        <w:gridCol w:w="2644"/>
        <w:gridCol w:w="1980"/>
        <w:gridCol w:w="2340"/>
        <w:gridCol w:w="2160"/>
        <w:gridCol w:w="2520"/>
      </w:tblGrid>
      <w:tr w:rsidR="00F331FE" w:rsidRPr="00214AA1">
        <w:tc>
          <w:tcPr>
            <w:tcW w:w="522" w:type="dxa"/>
          </w:tcPr>
          <w:p w:rsidR="00F331FE" w:rsidRPr="00214AA1" w:rsidRDefault="00F331FE" w:rsidP="00214AA1">
            <w:pPr>
              <w:spacing w:after="0" w:line="240" w:lineRule="auto"/>
              <w:rPr>
                <w:rFonts w:ascii="Times New Roman" w:hAnsi="Times New Roman" w:cs="Times New Roman"/>
                <w:b/>
                <w:bCs/>
                <w:sz w:val="28"/>
                <w:szCs w:val="28"/>
              </w:rPr>
            </w:pPr>
            <w:r w:rsidRPr="00214AA1">
              <w:rPr>
                <w:rFonts w:ascii="Times New Roman" w:hAnsi="Times New Roman" w:cs="Times New Roman"/>
                <w:b/>
                <w:bCs/>
                <w:sz w:val="28"/>
                <w:szCs w:val="28"/>
              </w:rPr>
              <w:t>№</w:t>
            </w:r>
          </w:p>
        </w:tc>
        <w:tc>
          <w:tcPr>
            <w:tcW w:w="2702"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Образовательный результат</w:t>
            </w:r>
          </w:p>
        </w:tc>
        <w:tc>
          <w:tcPr>
            <w:tcW w:w="2644"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Параметр оценки</w:t>
            </w:r>
          </w:p>
        </w:tc>
        <w:tc>
          <w:tcPr>
            <w:tcW w:w="1980"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Индикатор</w:t>
            </w:r>
          </w:p>
        </w:tc>
        <w:tc>
          <w:tcPr>
            <w:tcW w:w="2340"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Оценочная процедура</w:t>
            </w:r>
          </w:p>
        </w:tc>
        <w:tc>
          <w:tcPr>
            <w:tcW w:w="2160"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Исполнитель</w:t>
            </w:r>
          </w:p>
        </w:tc>
        <w:tc>
          <w:tcPr>
            <w:tcW w:w="2520"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Периодичность</w:t>
            </w:r>
          </w:p>
        </w:tc>
      </w:tr>
      <w:tr w:rsidR="00F331FE" w:rsidRPr="00214AA1">
        <w:tc>
          <w:tcPr>
            <w:tcW w:w="52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w:t>
            </w:r>
          </w:p>
        </w:tc>
        <w:tc>
          <w:tcPr>
            <w:tcW w:w="2702"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Способность к самоопределению</w:t>
            </w:r>
          </w:p>
        </w:tc>
        <w:tc>
          <w:tcPr>
            <w:tcW w:w="2644"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Адекватная самооценка</w:t>
            </w:r>
          </w:p>
          <w:p w:rsidR="00F331FE" w:rsidRPr="00214AA1" w:rsidRDefault="00F331FE" w:rsidP="00214AA1">
            <w:pPr>
              <w:pStyle w:val="a4"/>
              <w:spacing w:after="0" w:line="240" w:lineRule="auto"/>
              <w:ind w:left="0"/>
              <w:rPr>
                <w:rFonts w:ascii="Times New Roman" w:hAnsi="Times New Roman" w:cs="Times New Roman"/>
                <w:sz w:val="28"/>
                <w:szCs w:val="28"/>
              </w:rPr>
            </w:pP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Внутренняя позиция школьника</w:t>
            </w:r>
          </w:p>
        </w:tc>
        <w:tc>
          <w:tcPr>
            <w:tcW w:w="1980"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Количество учащихся, демонстрирующих нормальную адекватную самооценку</w:t>
            </w:r>
          </w:p>
        </w:tc>
        <w:tc>
          <w:tcPr>
            <w:tcW w:w="2340"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 xml:space="preserve">Методика </w:t>
            </w:r>
          </w:p>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«Какой я?»</w:t>
            </w:r>
          </w:p>
        </w:tc>
        <w:tc>
          <w:tcPr>
            <w:tcW w:w="2160"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520"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2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w:t>
            </w:r>
          </w:p>
        </w:tc>
        <w:tc>
          <w:tcPr>
            <w:tcW w:w="2702"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Способность к смыслообразова-нию</w:t>
            </w:r>
          </w:p>
        </w:tc>
        <w:tc>
          <w:tcPr>
            <w:tcW w:w="2644"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Мотивация к учебной деятельности</w:t>
            </w:r>
          </w:p>
        </w:tc>
        <w:tc>
          <w:tcPr>
            <w:tcW w:w="1980"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Количество учащихся с высокой степенью мотивации к обучению</w:t>
            </w:r>
          </w:p>
        </w:tc>
        <w:tc>
          <w:tcPr>
            <w:tcW w:w="2340"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Методика по оценке уровня учебной мотивации Н.Г. Лускановой</w:t>
            </w:r>
          </w:p>
        </w:tc>
        <w:tc>
          <w:tcPr>
            <w:tcW w:w="2160"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520"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2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w:t>
            </w:r>
          </w:p>
        </w:tc>
        <w:tc>
          <w:tcPr>
            <w:tcW w:w="2702"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Нравственно-этическая ориентация</w:t>
            </w:r>
          </w:p>
        </w:tc>
        <w:tc>
          <w:tcPr>
            <w:tcW w:w="2644"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Степень дифференциации конвенциональных и моральных норм</w:t>
            </w:r>
          </w:p>
        </w:tc>
        <w:tc>
          <w:tcPr>
            <w:tcW w:w="1980"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Количество учащихся, демонстрирующих высокую степень недопустимости нарушения конвенциона-льных норм</w:t>
            </w:r>
          </w:p>
        </w:tc>
        <w:tc>
          <w:tcPr>
            <w:tcW w:w="2340"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Методика «Оцени поступок»</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(анкета Э.Туриэля в модификации Е.А.Кургановой и О.А. Карабановой)</w:t>
            </w:r>
          </w:p>
        </w:tc>
        <w:tc>
          <w:tcPr>
            <w:tcW w:w="2160"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520"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bl>
    <w:p w:rsidR="00F331FE" w:rsidRDefault="00F331FE" w:rsidP="00C6423E">
      <w:pPr>
        <w:rPr>
          <w:rFonts w:ascii="Times New Roman" w:hAnsi="Times New Roman" w:cs="Times New Roman"/>
          <w:sz w:val="28"/>
          <w:szCs w:val="28"/>
        </w:rPr>
      </w:pPr>
    </w:p>
    <w:p w:rsidR="00F331FE" w:rsidRPr="00756878" w:rsidRDefault="00F331FE" w:rsidP="00756878">
      <w:pPr>
        <w:pStyle w:val="a4"/>
        <w:numPr>
          <w:ilvl w:val="0"/>
          <w:numId w:val="2"/>
        </w:numPr>
        <w:jc w:val="center"/>
        <w:rPr>
          <w:rFonts w:ascii="Times New Roman" w:hAnsi="Times New Roman" w:cs="Times New Roman"/>
          <w:b/>
          <w:bCs/>
          <w:sz w:val="36"/>
          <w:szCs w:val="36"/>
        </w:rPr>
      </w:pPr>
      <w:r w:rsidRPr="00756878">
        <w:rPr>
          <w:rFonts w:ascii="Times New Roman" w:hAnsi="Times New Roman" w:cs="Times New Roman"/>
          <w:b/>
          <w:bCs/>
          <w:sz w:val="36"/>
          <w:szCs w:val="36"/>
        </w:rPr>
        <w:t xml:space="preserve">Модель (циклограмма) мониторинга </w:t>
      </w:r>
      <w:r w:rsidRPr="00756878">
        <w:rPr>
          <w:rFonts w:ascii="Times New Roman" w:hAnsi="Times New Roman" w:cs="Times New Roman"/>
          <w:b/>
          <w:bCs/>
          <w:sz w:val="36"/>
          <w:szCs w:val="36"/>
          <w:u w:val="single"/>
        </w:rPr>
        <w:t>личностных</w:t>
      </w:r>
      <w:r w:rsidRPr="00756878">
        <w:rPr>
          <w:rFonts w:ascii="Times New Roman" w:hAnsi="Times New Roman" w:cs="Times New Roman"/>
          <w:b/>
          <w:bCs/>
          <w:sz w:val="36"/>
          <w:szCs w:val="36"/>
        </w:rPr>
        <w:t xml:space="preserve"> результатов освоения учащимися основной образовательной программы </w:t>
      </w:r>
      <w:r w:rsidRPr="00756878">
        <w:rPr>
          <w:rFonts w:ascii="Times New Roman" w:hAnsi="Times New Roman" w:cs="Times New Roman"/>
          <w:b/>
          <w:bCs/>
          <w:sz w:val="36"/>
          <w:szCs w:val="36"/>
          <w:u w:val="single"/>
        </w:rPr>
        <w:t>начального</w:t>
      </w:r>
      <w:r w:rsidRPr="00756878">
        <w:rPr>
          <w:rFonts w:ascii="Times New Roman" w:hAnsi="Times New Roman" w:cs="Times New Roman"/>
          <w:b/>
          <w:bCs/>
          <w:sz w:val="36"/>
          <w:szCs w:val="36"/>
        </w:rPr>
        <w:t xml:space="preserve"> общего образования</w:t>
      </w:r>
    </w:p>
    <w:tbl>
      <w:tblPr>
        <w:tblW w:w="144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8"/>
        <w:gridCol w:w="2927"/>
        <w:gridCol w:w="2466"/>
        <w:gridCol w:w="2277"/>
        <w:gridCol w:w="2302"/>
        <w:gridCol w:w="2498"/>
      </w:tblGrid>
      <w:tr w:rsidR="00F331FE" w:rsidRPr="00214AA1">
        <w:trPr>
          <w:trHeight w:val="635"/>
        </w:trPr>
        <w:tc>
          <w:tcPr>
            <w:tcW w:w="196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УУД</w:t>
            </w:r>
          </w:p>
        </w:tc>
        <w:tc>
          <w:tcPr>
            <w:tcW w:w="2927"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Характеристика УУД</w:t>
            </w:r>
          </w:p>
        </w:tc>
        <w:tc>
          <w:tcPr>
            <w:tcW w:w="2466"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Инструментарий</w:t>
            </w:r>
          </w:p>
        </w:tc>
        <w:tc>
          <w:tcPr>
            <w:tcW w:w="2277"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Методы</w:t>
            </w:r>
          </w:p>
        </w:tc>
        <w:tc>
          <w:tcPr>
            <w:tcW w:w="2302"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Периодичность проведения</w:t>
            </w:r>
          </w:p>
        </w:tc>
        <w:tc>
          <w:tcPr>
            <w:tcW w:w="249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Сроки проведения</w:t>
            </w:r>
          </w:p>
        </w:tc>
      </w:tr>
      <w:tr w:rsidR="00F331FE" w:rsidRPr="00214AA1">
        <w:trPr>
          <w:trHeight w:val="1270"/>
        </w:trPr>
        <w:tc>
          <w:tcPr>
            <w:tcW w:w="1968" w:type="dxa"/>
            <w:vMerge w:val="restart"/>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Личностные</w:t>
            </w:r>
          </w:p>
        </w:tc>
        <w:tc>
          <w:tcPr>
            <w:tcW w:w="292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Самоопределение</w:t>
            </w:r>
          </w:p>
        </w:tc>
        <w:tc>
          <w:tcPr>
            <w:tcW w:w="2466"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 xml:space="preserve">Методика </w:t>
            </w:r>
          </w:p>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«Какой я?»</w:t>
            </w:r>
          </w:p>
        </w:tc>
        <w:tc>
          <w:tcPr>
            <w:tcW w:w="227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Анкетирование </w:t>
            </w:r>
          </w:p>
        </w:tc>
        <w:tc>
          <w:tcPr>
            <w:tcW w:w="230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49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 3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4 класс-</w:t>
            </w:r>
          </w:p>
        </w:tc>
      </w:tr>
      <w:tr w:rsidR="00F331FE" w:rsidRPr="00214AA1">
        <w:trPr>
          <w:trHeight w:val="144"/>
        </w:trPr>
        <w:tc>
          <w:tcPr>
            <w:tcW w:w="1968" w:type="dxa"/>
            <w:vMerge/>
          </w:tcPr>
          <w:p w:rsidR="00F331FE" w:rsidRPr="00214AA1" w:rsidRDefault="00F331FE" w:rsidP="00214AA1">
            <w:pPr>
              <w:spacing w:after="0" w:line="240" w:lineRule="auto"/>
              <w:rPr>
                <w:rFonts w:ascii="Times New Roman" w:hAnsi="Times New Roman" w:cs="Times New Roman"/>
                <w:sz w:val="28"/>
                <w:szCs w:val="28"/>
              </w:rPr>
            </w:pPr>
          </w:p>
        </w:tc>
        <w:tc>
          <w:tcPr>
            <w:tcW w:w="292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Смыслообразование</w:t>
            </w:r>
          </w:p>
        </w:tc>
        <w:tc>
          <w:tcPr>
            <w:tcW w:w="24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Методика по оценке уровня учебной мотивации Н.Г. Лускановой</w:t>
            </w:r>
          </w:p>
        </w:tc>
        <w:tc>
          <w:tcPr>
            <w:tcW w:w="227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Анкетирование </w:t>
            </w:r>
          </w:p>
        </w:tc>
        <w:tc>
          <w:tcPr>
            <w:tcW w:w="230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49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4 класс-</w:t>
            </w:r>
          </w:p>
        </w:tc>
      </w:tr>
      <w:tr w:rsidR="00F331FE" w:rsidRPr="00214AA1">
        <w:trPr>
          <w:trHeight w:val="144"/>
        </w:trPr>
        <w:tc>
          <w:tcPr>
            <w:tcW w:w="1968" w:type="dxa"/>
            <w:vMerge/>
          </w:tcPr>
          <w:p w:rsidR="00F331FE" w:rsidRPr="00214AA1" w:rsidRDefault="00F331FE" w:rsidP="00214AA1">
            <w:pPr>
              <w:spacing w:after="0" w:line="240" w:lineRule="auto"/>
              <w:rPr>
                <w:rFonts w:ascii="Times New Roman" w:hAnsi="Times New Roman" w:cs="Times New Roman"/>
                <w:sz w:val="28"/>
                <w:szCs w:val="28"/>
              </w:rPr>
            </w:pPr>
          </w:p>
        </w:tc>
        <w:tc>
          <w:tcPr>
            <w:tcW w:w="292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Нравственно-этическая ориентация</w:t>
            </w:r>
          </w:p>
        </w:tc>
        <w:tc>
          <w:tcPr>
            <w:tcW w:w="246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Методика «Оцени поступок»</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(анкета Э.Туриэля в модификации Е.А.Кургановой и О.А. Карабановой)</w:t>
            </w:r>
          </w:p>
        </w:tc>
        <w:tc>
          <w:tcPr>
            <w:tcW w:w="227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Анкетирование </w:t>
            </w:r>
          </w:p>
        </w:tc>
        <w:tc>
          <w:tcPr>
            <w:tcW w:w="230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49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2 класс- </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4 класс-</w:t>
            </w:r>
          </w:p>
        </w:tc>
      </w:tr>
    </w:tbl>
    <w:p w:rsidR="00F331FE" w:rsidRPr="00C6423E" w:rsidRDefault="00F331FE" w:rsidP="00C6423E">
      <w:pPr>
        <w:ind w:left="360"/>
        <w:rPr>
          <w:rFonts w:ascii="Times New Roman" w:hAnsi="Times New Roman" w:cs="Times New Roman"/>
          <w:sz w:val="28"/>
          <w:szCs w:val="28"/>
        </w:rPr>
      </w:pPr>
    </w:p>
    <w:p w:rsidR="00F331FE" w:rsidRDefault="00F331FE" w:rsidP="00595BFE">
      <w:pPr>
        <w:pStyle w:val="a4"/>
        <w:rPr>
          <w:rFonts w:ascii="Times New Roman" w:hAnsi="Times New Roman" w:cs="Times New Roman"/>
          <w:sz w:val="28"/>
          <w:szCs w:val="28"/>
        </w:rPr>
      </w:pPr>
    </w:p>
    <w:p w:rsidR="00F331FE" w:rsidRPr="00756878" w:rsidRDefault="00F331FE" w:rsidP="00756878">
      <w:pPr>
        <w:pStyle w:val="a4"/>
        <w:numPr>
          <w:ilvl w:val="0"/>
          <w:numId w:val="2"/>
        </w:numPr>
        <w:jc w:val="center"/>
        <w:rPr>
          <w:rFonts w:ascii="Times New Roman" w:hAnsi="Times New Roman" w:cs="Times New Roman"/>
          <w:b/>
          <w:bCs/>
          <w:sz w:val="36"/>
          <w:szCs w:val="36"/>
        </w:rPr>
      </w:pPr>
      <w:r w:rsidRPr="00756878">
        <w:rPr>
          <w:rFonts w:ascii="Times New Roman" w:hAnsi="Times New Roman" w:cs="Times New Roman"/>
          <w:b/>
          <w:bCs/>
          <w:sz w:val="36"/>
          <w:szCs w:val="36"/>
        </w:rPr>
        <w:lastRenderedPageBreak/>
        <w:t xml:space="preserve">Содержание оценки </w:t>
      </w:r>
      <w:r w:rsidRPr="00756878">
        <w:rPr>
          <w:rFonts w:ascii="Times New Roman" w:hAnsi="Times New Roman" w:cs="Times New Roman"/>
          <w:b/>
          <w:bCs/>
          <w:sz w:val="36"/>
          <w:szCs w:val="36"/>
          <w:u w:val="single"/>
        </w:rPr>
        <w:t>личностных</w:t>
      </w:r>
      <w:r w:rsidRPr="00756878">
        <w:rPr>
          <w:rFonts w:ascii="Times New Roman" w:hAnsi="Times New Roman" w:cs="Times New Roman"/>
          <w:b/>
          <w:bCs/>
          <w:sz w:val="36"/>
          <w:szCs w:val="36"/>
        </w:rPr>
        <w:t xml:space="preserve"> результатов освоения учащимися основной образовательной программы </w:t>
      </w:r>
      <w:r w:rsidRPr="00756878">
        <w:rPr>
          <w:rFonts w:ascii="Times New Roman" w:hAnsi="Times New Roman" w:cs="Times New Roman"/>
          <w:b/>
          <w:bCs/>
          <w:sz w:val="36"/>
          <w:szCs w:val="36"/>
          <w:u w:val="single"/>
        </w:rPr>
        <w:t>основного</w:t>
      </w:r>
      <w:r>
        <w:rPr>
          <w:rFonts w:ascii="Times New Roman" w:hAnsi="Times New Roman" w:cs="Times New Roman"/>
          <w:b/>
          <w:bCs/>
          <w:sz w:val="36"/>
          <w:szCs w:val="36"/>
        </w:rPr>
        <w:t xml:space="preserve"> </w:t>
      </w:r>
      <w:r w:rsidRPr="00756878">
        <w:rPr>
          <w:rFonts w:ascii="Times New Roman" w:hAnsi="Times New Roman" w:cs="Times New Roman"/>
          <w:b/>
          <w:bCs/>
          <w:sz w:val="36"/>
          <w:szCs w:val="36"/>
        </w:rPr>
        <w:t>общего образования</w:t>
      </w: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2552"/>
        <w:gridCol w:w="2268"/>
        <w:gridCol w:w="1843"/>
        <w:gridCol w:w="2693"/>
        <w:gridCol w:w="1984"/>
        <w:gridCol w:w="2826"/>
      </w:tblGrid>
      <w:tr w:rsidR="00F331FE" w:rsidRPr="00214AA1">
        <w:tc>
          <w:tcPr>
            <w:tcW w:w="522" w:type="dxa"/>
          </w:tcPr>
          <w:p w:rsidR="00F331FE" w:rsidRPr="00214AA1" w:rsidRDefault="00F331FE" w:rsidP="00214AA1">
            <w:pPr>
              <w:spacing w:after="0" w:line="240" w:lineRule="auto"/>
              <w:rPr>
                <w:rFonts w:ascii="Times New Roman" w:hAnsi="Times New Roman" w:cs="Times New Roman"/>
                <w:b/>
                <w:bCs/>
                <w:sz w:val="28"/>
                <w:szCs w:val="28"/>
              </w:rPr>
            </w:pPr>
            <w:r w:rsidRPr="00214AA1">
              <w:rPr>
                <w:rFonts w:ascii="Times New Roman" w:hAnsi="Times New Roman" w:cs="Times New Roman"/>
                <w:b/>
                <w:bCs/>
                <w:sz w:val="28"/>
                <w:szCs w:val="28"/>
              </w:rPr>
              <w:t>№</w:t>
            </w:r>
          </w:p>
        </w:tc>
        <w:tc>
          <w:tcPr>
            <w:tcW w:w="2552"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Образовательный результат</w:t>
            </w:r>
          </w:p>
        </w:tc>
        <w:tc>
          <w:tcPr>
            <w:tcW w:w="2268"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Параметр оценки</w:t>
            </w:r>
          </w:p>
        </w:tc>
        <w:tc>
          <w:tcPr>
            <w:tcW w:w="1843"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Индикатор</w:t>
            </w:r>
          </w:p>
        </w:tc>
        <w:tc>
          <w:tcPr>
            <w:tcW w:w="2693"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Оценочная процедура</w:t>
            </w:r>
          </w:p>
        </w:tc>
        <w:tc>
          <w:tcPr>
            <w:tcW w:w="1984"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Исполнитель</w:t>
            </w:r>
          </w:p>
        </w:tc>
        <w:tc>
          <w:tcPr>
            <w:tcW w:w="2826"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Периодичность</w:t>
            </w:r>
          </w:p>
        </w:tc>
      </w:tr>
      <w:tr w:rsidR="00F331FE" w:rsidRPr="00214AA1">
        <w:tc>
          <w:tcPr>
            <w:tcW w:w="52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w:t>
            </w:r>
          </w:p>
        </w:tc>
        <w:tc>
          <w:tcPr>
            <w:tcW w:w="2552"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Способность к самоопределению</w:t>
            </w:r>
          </w:p>
        </w:tc>
        <w:tc>
          <w:tcPr>
            <w:tcW w:w="2268"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Адекватная самооценка</w:t>
            </w:r>
          </w:p>
          <w:p w:rsidR="00F331FE" w:rsidRPr="00214AA1" w:rsidRDefault="00F331FE" w:rsidP="00214AA1">
            <w:pPr>
              <w:pStyle w:val="a4"/>
              <w:spacing w:after="0" w:line="240" w:lineRule="auto"/>
              <w:ind w:left="0"/>
              <w:rPr>
                <w:rFonts w:ascii="Times New Roman" w:hAnsi="Times New Roman" w:cs="Times New Roman"/>
                <w:sz w:val="28"/>
                <w:szCs w:val="28"/>
              </w:rPr>
            </w:pPr>
          </w:p>
          <w:p w:rsidR="00F331FE" w:rsidRPr="00214AA1" w:rsidRDefault="00F331FE" w:rsidP="00214AA1">
            <w:pPr>
              <w:pStyle w:val="a4"/>
              <w:spacing w:after="0" w:line="240" w:lineRule="auto"/>
              <w:ind w:left="0"/>
              <w:rPr>
                <w:rFonts w:ascii="Times New Roman" w:hAnsi="Times New Roman" w:cs="Times New Roman"/>
                <w:sz w:val="28"/>
                <w:szCs w:val="28"/>
              </w:rPr>
            </w:pPr>
          </w:p>
        </w:tc>
        <w:tc>
          <w:tcPr>
            <w:tcW w:w="1843"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Количество учащихся, демонстрирующих нормальную адекватную самооценку</w:t>
            </w:r>
          </w:p>
        </w:tc>
        <w:tc>
          <w:tcPr>
            <w:tcW w:w="2693"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 xml:space="preserve">Методика  </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«Какой я?»</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Методика по выявлению уровня самооценки (Р.В. Овчарова)</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Тест самооценки личнолсти Дембо- Рубинштейн</w:t>
            </w:r>
          </w:p>
        </w:tc>
        <w:tc>
          <w:tcPr>
            <w:tcW w:w="1984"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826"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2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w:t>
            </w:r>
          </w:p>
        </w:tc>
        <w:tc>
          <w:tcPr>
            <w:tcW w:w="2552"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Способность к смыслообразова-нию</w:t>
            </w:r>
          </w:p>
        </w:tc>
        <w:tc>
          <w:tcPr>
            <w:tcW w:w="2268"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Мотивация к учебной деятельности</w:t>
            </w:r>
          </w:p>
        </w:tc>
        <w:tc>
          <w:tcPr>
            <w:tcW w:w="1843"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Количество учащихся с высокой степенью мотивации к обучению</w:t>
            </w:r>
          </w:p>
        </w:tc>
        <w:tc>
          <w:tcPr>
            <w:tcW w:w="2693"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Тестирование (методика изучения мотивации обучения школьников при переходе из начальных классов в среднее звено)</w:t>
            </w:r>
          </w:p>
        </w:tc>
        <w:tc>
          <w:tcPr>
            <w:tcW w:w="1984"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826"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2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w:t>
            </w:r>
          </w:p>
        </w:tc>
        <w:tc>
          <w:tcPr>
            <w:tcW w:w="2552"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Эмоциональное самочувствие</w:t>
            </w:r>
          </w:p>
        </w:tc>
        <w:tc>
          <w:tcPr>
            <w:tcW w:w="2268"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Личностная тревожность</w:t>
            </w:r>
          </w:p>
        </w:tc>
        <w:tc>
          <w:tcPr>
            <w:tcW w:w="1843"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 xml:space="preserve">Количество учащихся, демонстрирующих нормальный </w:t>
            </w:r>
            <w:r w:rsidRPr="00214AA1">
              <w:rPr>
                <w:rFonts w:ascii="Times New Roman" w:hAnsi="Times New Roman" w:cs="Times New Roman"/>
                <w:sz w:val="28"/>
                <w:szCs w:val="28"/>
              </w:rPr>
              <w:lastRenderedPageBreak/>
              <w:t>уровень тревожности</w:t>
            </w:r>
          </w:p>
        </w:tc>
        <w:tc>
          <w:tcPr>
            <w:tcW w:w="2693"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lastRenderedPageBreak/>
              <w:t>Методика «Шкала личностной тревожности»</w:t>
            </w:r>
          </w:p>
        </w:tc>
        <w:tc>
          <w:tcPr>
            <w:tcW w:w="1984"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826"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2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lastRenderedPageBreak/>
              <w:t>4</w:t>
            </w:r>
          </w:p>
        </w:tc>
        <w:tc>
          <w:tcPr>
            <w:tcW w:w="2552"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Способность к саморегуляции</w:t>
            </w:r>
          </w:p>
        </w:tc>
        <w:tc>
          <w:tcPr>
            <w:tcW w:w="2268"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Самопонимание. Самосознание. Самоорганизованность. Саморазвитие.</w:t>
            </w:r>
          </w:p>
        </w:tc>
        <w:tc>
          <w:tcPr>
            <w:tcW w:w="1843"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Количество учащихся, демонстрирующих средний и высокий уровень психологической культуры</w:t>
            </w:r>
          </w:p>
        </w:tc>
        <w:tc>
          <w:tcPr>
            <w:tcW w:w="2693"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Методика «Психологическая культура личности» Т.А. Огневой, О.И. Моткова</w:t>
            </w:r>
          </w:p>
        </w:tc>
        <w:tc>
          <w:tcPr>
            <w:tcW w:w="1984"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826"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bl>
    <w:p w:rsidR="00F331FE" w:rsidRPr="00D15FD6" w:rsidRDefault="00F331FE" w:rsidP="00D15FD6">
      <w:pPr>
        <w:rPr>
          <w:rFonts w:ascii="Times New Roman" w:hAnsi="Times New Roman" w:cs="Times New Roman"/>
          <w:sz w:val="28"/>
          <w:szCs w:val="28"/>
        </w:rPr>
      </w:pPr>
    </w:p>
    <w:p w:rsidR="00F331FE" w:rsidRPr="00D15FD6" w:rsidRDefault="00F331FE" w:rsidP="00D15FD6">
      <w:pPr>
        <w:pStyle w:val="a4"/>
        <w:numPr>
          <w:ilvl w:val="0"/>
          <w:numId w:val="2"/>
        </w:numPr>
        <w:jc w:val="center"/>
        <w:rPr>
          <w:rFonts w:ascii="Times New Roman" w:hAnsi="Times New Roman" w:cs="Times New Roman"/>
          <w:b/>
          <w:bCs/>
          <w:sz w:val="36"/>
          <w:szCs w:val="36"/>
        </w:rPr>
      </w:pPr>
      <w:r w:rsidRPr="00D15FD6">
        <w:rPr>
          <w:rFonts w:ascii="Times New Roman" w:hAnsi="Times New Roman" w:cs="Times New Roman"/>
          <w:b/>
          <w:bCs/>
          <w:sz w:val="36"/>
          <w:szCs w:val="36"/>
        </w:rPr>
        <w:t xml:space="preserve">Модель (циклограмма) мониторинга </w:t>
      </w:r>
      <w:r w:rsidRPr="00D15FD6">
        <w:rPr>
          <w:rFonts w:ascii="Times New Roman" w:hAnsi="Times New Roman" w:cs="Times New Roman"/>
          <w:b/>
          <w:bCs/>
          <w:sz w:val="36"/>
          <w:szCs w:val="36"/>
          <w:u w:val="single"/>
        </w:rPr>
        <w:t>личностных</w:t>
      </w:r>
      <w:r w:rsidRPr="00D15FD6">
        <w:rPr>
          <w:rFonts w:ascii="Times New Roman" w:hAnsi="Times New Roman" w:cs="Times New Roman"/>
          <w:b/>
          <w:bCs/>
          <w:sz w:val="36"/>
          <w:szCs w:val="36"/>
        </w:rPr>
        <w:t xml:space="preserve"> результатов освоения учащимися основной образовательной программы </w:t>
      </w:r>
      <w:r w:rsidRPr="00D15FD6">
        <w:rPr>
          <w:rFonts w:ascii="Times New Roman" w:hAnsi="Times New Roman" w:cs="Times New Roman"/>
          <w:b/>
          <w:bCs/>
          <w:sz w:val="36"/>
          <w:szCs w:val="36"/>
          <w:u w:val="single"/>
        </w:rPr>
        <w:t>основного</w:t>
      </w:r>
      <w:r>
        <w:rPr>
          <w:rFonts w:ascii="Times New Roman" w:hAnsi="Times New Roman" w:cs="Times New Roman"/>
          <w:b/>
          <w:bCs/>
          <w:sz w:val="36"/>
          <w:szCs w:val="36"/>
        </w:rPr>
        <w:t xml:space="preserve"> </w:t>
      </w:r>
      <w:r w:rsidRPr="00D15FD6">
        <w:rPr>
          <w:rFonts w:ascii="Times New Roman" w:hAnsi="Times New Roman" w:cs="Times New Roman"/>
          <w:b/>
          <w:bCs/>
          <w:sz w:val="36"/>
          <w:szCs w:val="36"/>
        </w:rPr>
        <w:t>общего образования</w:t>
      </w:r>
    </w:p>
    <w:tbl>
      <w:tblPr>
        <w:tblW w:w="144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8"/>
        <w:gridCol w:w="2927"/>
        <w:gridCol w:w="2466"/>
        <w:gridCol w:w="2277"/>
        <w:gridCol w:w="2302"/>
        <w:gridCol w:w="2498"/>
      </w:tblGrid>
      <w:tr w:rsidR="00F331FE" w:rsidRPr="00214AA1">
        <w:trPr>
          <w:trHeight w:val="635"/>
        </w:trPr>
        <w:tc>
          <w:tcPr>
            <w:tcW w:w="196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УУД</w:t>
            </w:r>
          </w:p>
        </w:tc>
        <w:tc>
          <w:tcPr>
            <w:tcW w:w="2927"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Характеристика УУД</w:t>
            </w:r>
          </w:p>
        </w:tc>
        <w:tc>
          <w:tcPr>
            <w:tcW w:w="2466"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Инструментарий</w:t>
            </w:r>
          </w:p>
        </w:tc>
        <w:tc>
          <w:tcPr>
            <w:tcW w:w="2277"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Методы</w:t>
            </w:r>
          </w:p>
        </w:tc>
        <w:tc>
          <w:tcPr>
            <w:tcW w:w="2302"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Периодичность проведения</w:t>
            </w:r>
          </w:p>
        </w:tc>
        <w:tc>
          <w:tcPr>
            <w:tcW w:w="249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Сроки проведения</w:t>
            </w:r>
          </w:p>
        </w:tc>
      </w:tr>
      <w:tr w:rsidR="00F331FE" w:rsidRPr="00214AA1">
        <w:trPr>
          <w:trHeight w:val="635"/>
        </w:trPr>
        <w:tc>
          <w:tcPr>
            <w:tcW w:w="1968" w:type="dxa"/>
            <w:vMerge w:val="restart"/>
          </w:tcPr>
          <w:p w:rsidR="00F331FE" w:rsidRPr="00214AA1" w:rsidRDefault="00F331FE" w:rsidP="00214AA1">
            <w:pPr>
              <w:spacing w:after="0" w:line="240" w:lineRule="auto"/>
              <w:rPr>
                <w:rFonts w:ascii="Times New Roman" w:hAnsi="Times New Roman" w:cs="Times New Roman"/>
                <w:b/>
                <w:bCs/>
                <w:sz w:val="28"/>
                <w:szCs w:val="28"/>
              </w:rPr>
            </w:pPr>
            <w:r w:rsidRPr="00214AA1">
              <w:rPr>
                <w:rFonts w:ascii="Times New Roman" w:hAnsi="Times New Roman" w:cs="Times New Roman"/>
                <w:sz w:val="28"/>
                <w:szCs w:val="28"/>
              </w:rPr>
              <w:t>Личностные</w:t>
            </w:r>
          </w:p>
        </w:tc>
        <w:tc>
          <w:tcPr>
            <w:tcW w:w="2927" w:type="dxa"/>
          </w:tcPr>
          <w:p w:rsidR="00F331FE" w:rsidRPr="00214AA1" w:rsidRDefault="00F331FE" w:rsidP="00214AA1">
            <w:pPr>
              <w:spacing w:after="0" w:line="240" w:lineRule="auto"/>
              <w:jc w:val="center"/>
              <w:rPr>
                <w:rFonts w:ascii="Times New Roman" w:hAnsi="Times New Roman" w:cs="Times New Roman"/>
                <w:color w:val="000000"/>
                <w:sz w:val="28"/>
                <w:szCs w:val="28"/>
              </w:rPr>
            </w:pPr>
            <w:r w:rsidRPr="00214AA1">
              <w:rPr>
                <w:rFonts w:ascii="Times New Roman" w:hAnsi="Times New Roman" w:cs="Times New Roman"/>
                <w:color w:val="000000"/>
                <w:sz w:val="28"/>
                <w:szCs w:val="28"/>
              </w:rPr>
              <w:t>Самоопределение</w:t>
            </w:r>
          </w:p>
        </w:tc>
        <w:tc>
          <w:tcPr>
            <w:tcW w:w="246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 xml:space="preserve">Методика </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«Какой я?»</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Методика по выявлению уровня самооценки (Р.В. Овчарова)</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Тест самооценки </w:t>
            </w:r>
            <w:r w:rsidRPr="00214AA1">
              <w:rPr>
                <w:rFonts w:ascii="Times New Roman" w:hAnsi="Times New Roman" w:cs="Times New Roman"/>
                <w:sz w:val="28"/>
                <w:szCs w:val="28"/>
              </w:rPr>
              <w:lastRenderedPageBreak/>
              <w:t xml:space="preserve">личнолсти Дембо- Рубинштейн </w:t>
            </w:r>
          </w:p>
        </w:tc>
        <w:tc>
          <w:tcPr>
            <w:tcW w:w="2277" w:type="dxa"/>
          </w:tcPr>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lastRenderedPageBreak/>
              <w:t>Анкетирование</w:t>
            </w: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p>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 xml:space="preserve">Тестирование </w:t>
            </w:r>
          </w:p>
        </w:tc>
        <w:tc>
          <w:tcPr>
            <w:tcW w:w="230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49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5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6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7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8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9 классы-</w:t>
            </w:r>
          </w:p>
          <w:p w:rsidR="00F331FE" w:rsidRPr="00214AA1" w:rsidRDefault="00F331FE" w:rsidP="00214AA1">
            <w:pPr>
              <w:spacing w:after="0" w:line="240" w:lineRule="auto"/>
              <w:rPr>
                <w:rFonts w:ascii="Times New Roman" w:hAnsi="Times New Roman" w:cs="Times New Roman"/>
                <w:sz w:val="28"/>
                <w:szCs w:val="28"/>
              </w:rPr>
            </w:pPr>
          </w:p>
        </w:tc>
      </w:tr>
      <w:tr w:rsidR="00F331FE" w:rsidRPr="00214AA1">
        <w:trPr>
          <w:trHeight w:val="1270"/>
        </w:trPr>
        <w:tc>
          <w:tcPr>
            <w:tcW w:w="1968" w:type="dxa"/>
            <w:vMerge/>
          </w:tcPr>
          <w:p w:rsidR="00F331FE" w:rsidRPr="00214AA1" w:rsidRDefault="00F331FE" w:rsidP="00214AA1">
            <w:pPr>
              <w:spacing w:after="0" w:line="240" w:lineRule="auto"/>
              <w:rPr>
                <w:rFonts w:ascii="Times New Roman" w:hAnsi="Times New Roman" w:cs="Times New Roman"/>
                <w:sz w:val="28"/>
                <w:szCs w:val="28"/>
              </w:rPr>
            </w:pPr>
          </w:p>
        </w:tc>
        <w:tc>
          <w:tcPr>
            <w:tcW w:w="292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Смыслообразование </w:t>
            </w:r>
          </w:p>
        </w:tc>
        <w:tc>
          <w:tcPr>
            <w:tcW w:w="24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методика изучения мотивации обучения школьников при переходе из начальных классов в среднее звено</w:t>
            </w:r>
          </w:p>
        </w:tc>
        <w:tc>
          <w:tcPr>
            <w:tcW w:w="227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Тестирование </w:t>
            </w:r>
          </w:p>
        </w:tc>
        <w:tc>
          <w:tcPr>
            <w:tcW w:w="230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49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5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6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7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8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9 классы-</w:t>
            </w:r>
          </w:p>
          <w:p w:rsidR="00F331FE" w:rsidRPr="00214AA1" w:rsidRDefault="00F331FE" w:rsidP="00214AA1">
            <w:pPr>
              <w:spacing w:after="0" w:line="240" w:lineRule="auto"/>
              <w:rPr>
                <w:rFonts w:ascii="Times New Roman" w:hAnsi="Times New Roman" w:cs="Times New Roman"/>
                <w:sz w:val="28"/>
                <w:szCs w:val="28"/>
              </w:rPr>
            </w:pPr>
          </w:p>
        </w:tc>
      </w:tr>
      <w:tr w:rsidR="00F331FE" w:rsidRPr="00214AA1">
        <w:trPr>
          <w:trHeight w:val="144"/>
        </w:trPr>
        <w:tc>
          <w:tcPr>
            <w:tcW w:w="1968" w:type="dxa"/>
            <w:vMerge/>
          </w:tcPr>
          <w:p w:rsidR="00F331FE" w:rsidRPr="00214AA1" w:rsidRDefault="00F331FE" w:rsidP="00214AA1">
            <w:pPr>
              <w:spacing w:after="0" w:line="240" w:lineRule="auto"/>
              <w:rPr>
                <w:rFonts w:ascii="Times New Roman" w:hAnsi="Times New Roman" w:cs="Times New Roman"/>
                <w:sz w:val="28"/>
                <w:szCs w:val="28"/>
              </w:rPr>
            </w:pPr>
          </w:p>
        </w:tc>
        <w:tc>
          <w:tcPr>
            <w:tcW w:w="292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Эмоциональное самочувствие </w:t>
            </w:r>
          </w:p>
        </w:tc>
        <w:tc>
          <w:tcPr>
            <w:tcW w:w="24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Методика «Шкала личностной тревожности»</w:t>
            </w:r>
          </w:p>
        </w:tc>
        <w:tc>
          <w:tcPr>
            <w:tcW w:w="227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Тестирование </w:t>
            </w:r>
          </w:p>
        </w:tc>
        <w:tc>
          <w:tcPr>
            <w:tcW w:w="230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49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5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6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7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8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9 классы-</w:t>
            </w:r>
          </w:p>
          <w:p w:rsidR="00F331FE" w:rsidRPr="00214AA1" w:rsidRDefault="00F331FE" w:rsidP="00214AA1">
            <w:pPr>
              <w:spacing w:after="0" w:line="240" w:lineRule="auto"/>
              <w:rPr>
                <w:rFonts w:ascii="Times New Roman" w:hAnsi="Times New Roman" w:cs="Times New Roman"/>
                <w:sz w:val="28"/>
                <w:szCs w:val="28"/>
              </w:rPr>
            </w:pPr>
          </w:p>
        </w:tc>
      </w:tr>
      <w:tr w:rsidR="00F331FE" w:rsidRPr="00214AA1">
        <w:trPr>
          <w:trHeight w:val="144"/>
        </w:trPr>
        <w:tc>
          <w:tcPr>
            <w:tcW w:w="1968" w:type="dxa"/>
            <w:vMerge/>
          </w:tcPr>
          <w:p w:rsidR="00F331FE" w:rsidRPr="00214AA1" w:rsidRDefault="00F331FE" w:rsidP="00214AA1">
            <w:pPr>
              <w:spacing w:after="0" w:line="240" w:lineRule="auto"/>
              <w:rPr>
                <w:rFonts w:ascii="Times New Roman" w:hAnsi="Times New Roman" w:cs="Times New Roman"/>
                <w:sz w:val="28"/>
                <w:szCs w:val="28"/>
              </w:rPr>
            </w:pPr>
          </w:p>
        </w:tc>
        <w:tc>
          <w:tcPr>
            <w:tcW w:w="292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Самоотношение и саморуляция</w:t>
            </w:r>
          </w:p>
        </w:tc>
        <w:tc>
          <w:tcPr>
            <w:tcW w:w="24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Методика «Психологическая культура личности» Т.А. Огневой, О.И. Моткова</w:t>
            </w:r>
          </w:p>
        </w:tc>
        <w:tc>
          <w:tcPr>
            <w:tcW w:w="2277"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Тестирование </w:t>
            </w:r>
          </w:p>
        </w:tc>
        <w:tc>
          <w:tcPr>
            <w:tcW w:w="230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49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5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6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7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8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9 классы-</w:t>
            </w:r>
          </w:p>
          <w:p w:rsidR="00F331FE" w:rsidRPr="00214AA1" w:rsidRDefault="00F331FE" w:rsidP="00214AA1">
            <w:pPr>
              <w:spacing w:after="0" w:line="240" w:lineRule="auto"/>
              <w:rPr>
                <w:rFonts w:ascii="Times New Roman" w:hAnsi="Times New Roman" w:cs="Times New Roman"/>
                <w:sz w:val="28"/>
                <w:szCs w:val="28"/>
              </w:rPr>
            </w:pPr>
          </w:p>
        </w:tc>
      </w:tr>
    </w:tbl>
    <w:p w:rsidR="00F331FE" w:rsidRDefault="00F331FE" w:rsidP="006613FF">
      <w:pPr>
        <w:pStyle w:val="a4"/>
        <w:rPr>
          <w:rFonts w:ascii="Times New Roman" w:hAnsi="Times New Roman" w:cs="Times New Roman"/>
          <w:b/>
          <w:bCs/>
          <w:sz w:val="36"/>
          <w:szCs w:val="36"/>
        </w:rPr>
      </w:pPr>
    </w:p>
    <w:p w:rsidR="00F331FE" w:rsidRDefault="00F331FE" w:rsidP="006613FF">
      <w:pPr>
        <w:pStyle w:val="a4"/>
        <w:rPr>
          <w:rFonts w:ascii="Times New Roman" w:hAnsi="Times New Roman" w:cs="Times New Roman"/>
          <w:b/>
          <w:bCs/>
          <w:sz w:val="36"/>
          <w:szCs w:val="36"/>
        </w:rPr>
      </w:pPr>
    </w:p>
    <w:p w:rsidR="00F331FE" w:rsidRPr="00D15FD6" w:rsidRDefault="00F331FE" w:rsidP="00D15FD6">
      <w:pPr>
        <w:pStyle w:val="a4"/>
        <w:numPr>
          <w:ilvl w:val="0"/>
          <w:numId w:val="2"/>
        </w:numPr>
        <w:jc w:val="center"/>
        <w:rPr>
          <w:rFonts w:ascii="Times New Roman" w:hAnsi="Times New Roman" w:cs="Times New Roman"/>
          <w:b/>
          <w:bCs/>
          <w:sz w:val="36"/>
          <w:szCs w:val="36"/>
        </w:rPr>
      </w:pPr>
      <w:r w:rsidRPr="00D15FD6">
        <w:rPr>
          <w:rFonts w:ascii="Times New Roman" w:hAnsi="Times New Roman" w:cs="Times New Roman"/>
          <w:b/>
          <w:bCs/>
          <w:sz w:val="36"/>
          <w:szCs w:val="36"/>
        </w:rPr>
        <w:lastRenderedPageBreak/>
        <w:t xml:space="preserve">Содержание оценки </w:t>
      </w:r>
      <w:r w:rsidRPr="00D15FD6">
        <w:rPr>
          <w:rFonts w:ascii="Times New Roman" w:hAnsi="Times New Roman" w:cs="Times New Roman"/>
          <w:b/>
          <w:bCs/>
          <w:sz w:val="36"/>
          <w:szCs w:val="36"/>
          <w:u w:val="single"/>
        </w:rPr>
        <w:t>метапредметных</w:t>
      </w:r>
      <w:r>
        <w:rPr>
          <w:rFonts w:ascii="Times New Roman" w:hAnsi="Times New Roman" w:cs="Times New Roman"/>
          <w:b/>
          <w:bCs/>
          <w:sz w:val="36"/>
          <w:szCs w:val="36"/>
        </w:rPr>
        <w:t xml:space="preserve"> </w:t>
      </w:r>
      <w:r w:rsidRPr="00D15FD6">
        <w:rPr>
          <w:rFonts w:ascii="Times New Roman" w:hAnsi="Times New Roman" w:cs="Times New Roman"/>
          <w:b/>
          <w:bCs/>
          <w:sz w:val="36"/>
          <w:szCs w:val="36"/>
        </w:rPr>
        <w:t xml:space="preserve">результатов освоения учащимися основной образовательной программы </w:t>
      </w:r>
      <w:r w:rsidRPr="00D15FD6">
        <w:rPr>
          <w:rFonts w:ascii="Times New Roman" w:hAnsi="Times New Roman" w:cs="Times New Roman"/>
          <w:b/>
          <w:bCs/>
          <w:sz w:val="36"/>
          <w:szCs w:val="36"/>
          <w:u w:val="single"/>
        </w:rPr>
        <w:t>начального</w:t>
      </w:r>
      <w:r w:rsidRPr="00D15FD6">
        <w:rPr>
          <w:rFonts w:ascii="Times New Roman" w:hAnsi="Times New Roman" w:cs="Times New Roman"/>
          <w:b/>
          <w:bCs/>
          <w:sz w:val="36"/>
          <w:szCs w:val="36"/>
        </w:rPr>
        <w:t xml:space="preserve"> общего образования</w:t>
      </w:r>
    </w:p>
    <w:tbl>
      <w:tblPr>
        <w:tblW w:w="14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2552"/>
        <w:gridCol w:w="2126"/>
        <w:gridCol w:w="1985"/>
        <w:gridCol w:w="2693"/>
        <w:gridCol w:w="1984"/>
        <w:gridCol w:w="2268"/>
      </w:tblGrid>
      <w:tr w:rsidR="00F331FE" w:rsidRPr="00214AA1">
        <w:tc>
          <w:tcPr>
            <w:tcW w:w="522" w:type="dxa"/>
          </w:tcPr>
          <w:p w:rsidR="00F331FE" w:rsidRPr="00214AA1" w:rsidRDefault="00F331FE" w:rsidP="00214AA1">
            <w:pPr>
              <w:spacing w:after="0" w:line="240" w:lineRule="auto"/>
              <w:rPr>
                <w:rFonts w:ascii="Times New Roman" w:hAnsi="Times New Roman" w:cs="Times New Roman"/>
                <w:b/>
                <w:bCs/>
                <w:sz w:val="28"/>
                <w:szCs w:val="28"/>
              </w:rPr>
            </w:pPr>
            <w:r w:rsidRPr="00214AA1">
              <w:rPr>
                <w:rFonts w:ascii="Times New Roman" w:hAnsi="Times New Roman" w:cs="Times New Roman"/>
                <w:b/>
                <w:bCs/>
                <w:sz w:val="28"/>
                <w:szCs w:val="28"/>
              </w:rPr>
              <w:t>№</w:t>
            </w:r>
          </w:p>
        </w:tc>
        <w:tc>
          <w:tcPr>
            <w:tcW w:w="2552"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Образовательный результат</w:t>
            </w:r>
          </w:p>
        </w:tc>
        <w:tc>
          <w:tcPr>
            <w:tcW w:w="2126"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Параметр оценки</w:t>
            </w:r>
          </w:p>
        </w:tc>
        <w:tc>
          <w:tcPr>
            <w:tcW w:w="1985"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Индикатор</w:t>
            </w:r>
          </w:p>
        </w:tc>
        <w:tc>
          <w:tcPr>
            <w:tcW w:w="2693"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Оценочная процедура</w:t>
            </w:r>
          </w:p>
        </w:tc>
        <w:tc>
          <w:tcPr>
            <w:tcW w:w="1984"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Исполнитель</w:t>
            </w:r>
          </w:p>
        </w:tc>
        <w:tc>
          <w:tcPr>
            <w:tcW w:w="2268" w:type="dxa"/>
          </w:tcPr>
          <w:p w:rsidR="00F331FE" w:rsidRPr="00214AA1" w:rsidRDefault="00F331FE" w:rsidP="00214AA1">
            <w:pPr>
              <w:pStyle w:val="a4"/>
              <w:spacing w:after="0" w:line="240" w:lineRule="auto"/>
              <w:ind w:left="0"/>
              <w:jc w:val="center"/>
              <w:rPr>
                <w:rFonts w:ascii="Times New Roman" w:hAnsi="Times New Roman" w:cs="Times New Roman"/>
                <w:b/>
                <w:bCs/>
                <w:sz w:val="28"/>
                <w:szCs w:val="28"/>
              </w:rPr>
            </w:pPr>
            <w:r w:rsidRPr="00214AA1">
              <w:rPr>
                <w:rFonts w:ascii="Times New Roman" w:hAnsi="Times New Roman" w:cs="Times New Roman"/>
                <w:b/>
                <w:bCs/>
                <w:sz w:val="28"/>
                <w:szCs w:val="28"/>
              </w:rPr>
              <w:t>Периодичность</w:t>
            </w:r>
          </w:p>
        </w:tc>
      </w:tr>
      <w:tr w:rsidR="00F331FE" w:rsidRPr="00214AA1">
        <w:tc>
          <w:tcPr>
            <w:tcW w:w="52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w:t>
            </w:r>
          </w:p>
        </w:tc>
        <w:tc>
          <w:tcPr>
            <w:tcW w:w="2552"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Владение общеучебными умениями и действиями</w:t>
            </w:r>
          </w:p>
        </w:tc>
        <w:tc>
          <w:tcPr>
            <w:tcW w:w="212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Умение руководствова-</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ться системой условий задачи</w:t>
            </w:r>
          </w:p>
        </w:tc>
        <w:tc>
          <w:tcPr>
            <w:tcW w:w="1985"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Количество учащихся, демонстрирующих высокий и средний уровень умственного развития</w:t>
            </w:r>
          </w:p>
        </w:tc>
        <w:tc>
          <w:tcPr>
            <w:tcW w:w="2693"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Тест</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Замбацявичене Э.Ф.</w:t>
            </w:r>
          </w:p>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(1-2 класс)</w:t>
            </w:r>
          </w:p>
        </w:tc>
        <w:tc>
          <w:tcPr>
            <w:tcW w:w="1984"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268"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2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w:t>
            </w:r>
          </w:p>
        </w:tc>
        <w:tc>
          <w:tcPr>
            <w:tcW w:w="2552"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Владение логическими умениями и действиями</w:t>
            </w:r>
          </w:p>
        </w:tc>
        <w:tc>
          <w:tcPr>
            <w:tcW w:w="212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Уровень развития вербально-логического мышления</w:t>
            </w:r>
          </w:p>
        </w:tc>
        <w:tc>
          <w:tcPr>
            <w:tcW w:w="1985"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Количество учащихся с уровнем познавательного развития не ниже среднего</w:t>
            </w:r>
          </w:p>
        </w:tc>
        <w:tc>
          <w:tcPr>
            <w:tcW w:w="2693"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Тест</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Тихомировой Л.Ф. и Басова А.В.</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(3-4 класс)</w:t>
            </w:r>
          </w:p>
        </w:tc>
        <w:tc>
          <w:tcPr>
            <w:tcW w:w="1984"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268"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2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w:t>
            </w:r>
          </w:p>
        </w:tc>
        <w:tc>
          <w:tcPr>
            <w:tcW w:w="2552"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Способность к целеполаганию, планированию, прогнозированию, контролю, коррекции, оценке</w:t>
            </w:r>
          </w:p>
        </w:tc>
        <w:tc>
          <w:tcPr>
            <w:tcW w:w="212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 xml:space="preserve">Умение подчинять свои действия определенному правилу, слушать и точно выполнять </w:t>
            </w:r>
            <w:r w:rsidRPr="00214AA1">
              <w:rPr>
                <w:rFonts w:ascii="Times New Roman" w:hAnsi="Times New Roman" w:cs="Times New Roman"/>
                <w:sz w:val="28"/>
                <w:szCs w:val="28"/>
              </w:rPr>
              <w:lastRenderedPageBreak/>
              <w:t>указания взрослого</w:t>
            </w:r>
          </w:p>
        </w:tc>
        <w:tc>
          <w:tcPr>
            <w:tcW w:w="1985"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lastRenderedPageBreak/>
              <w:t xml:space="preserve">Количество учащихся, демонстрирующих достаточный уровень умения действовать </w:t>
            </w:r>
            <w:r w:rsidRPr="00214AA1">
              <w:rPr>
                <w:rFonts w:ascii="Times New Roman" w:hAnsi="Times New Roman" w:cs="Times New Roman"/>
                <w:sz w:val="28"/>
                <w:szCs w:val="28"/>
              </w:rPr>
              <w:lastRenderedPageBreak/>
              <w:t>по правилу</w:t>
            </w:r>
          </w:p>
        </w:tc>
        <w:tc>
          <w:tcPr>
            <w:tcW w:w="2693"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lastRenderedPageBreak/>
              <w:t>Тест</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на выявление умения ориентироваться на плоскости</w:t>
            </w:r>
          </w:p>
        </w:tc>
        <w:tc>
          <w:tcPr>
            <w:tcW w:w="1984"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268"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2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lastRenderedPageBreak/>
              <w:t>4</w:t>
            </w:r>
          </w:p>
        </w:tc>
        <w:tc>
          <w:tcPr>
            <w:tcW w:w="2552"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Способность к учебному сотрудничеству</w:t>
            </w:r>
          </w:p>
        </w:tc>
        <w:tc>
          <w:tcPr>
            <w:tcW w:w="212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Уровень сформированности коммуникативных навыков</w:t>
            </w:r>
          </w:p>
        </w:tc>
        <w:tc>
          <w:tcPr>
            <w:tcW w:w="1985"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Количество учащихся, уровень сформированности коммуникативных навыков не ниже среднего</w:t>
            </w:r>
          </w:p>
        </w:tc>
        <w:tc>
          <w:tcPr>
            <w:tcW w:w="2693"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Методика «Социометрия» Дж. Морено</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Диагностика уровня сформированности </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комуникативных универсальных учебных действий</w:t>
            </w:r>
          </w:p>
          <w:p w:rsidR="00F331FE" w:rsidRPr="00214AA1" w:rsidRDefault="00F331FE" w:rsidP="00214AA1">
            <w:pPr>
              <w:spacing w:after="0" w:line="240" w:lineRule="auto"/>
              <w:rPr>
                <w:rFonts w:ascii="Times New Roman" w:hAnsi="Times New Roman" w:cs="Times New Roman"/>
                <w:sz w:val="36"/>
                <w:szCs w:val="36"/>
                <w:u w:val="single"/>
              </w:rPr>
            </w:pPr>
            <w:r w:rsidRPr="00214AA1">
              <w:rPr>
                <w:rFonts w:ascii="Times New Roman" w:hAnsi="Times New Roman" w:cs="Times New Roman"/>
                <w:sz w:val="28"/>
                <w:szCs w:val="28"/>
              </w:rPr>
              <w:t xml:space="preserve"> (методика М. А. Ступницкой</w:t>
            </w:r>
            <w:r w:rsidRPr="00214AA1">
              <w:rPr>
                <w:rFonts w:ascii="Times New Roman" w:hAnsi="Times New Roman" w:cs="Times New Roman"/>
                <w:sz w:val="36"/>
                <w:szCs w:val="36"/>
                <w:u w:val="single"/>
              </w:rPr>
              <w:t>)</w:t>
            </w:r>
          </w:p>
          <w:p w:rsidR="00F331FE" w:rsidRPr="00214AA1" w:rsidRDefault="00F331FE" w:rsidP="00214AA1">
            <w:pPr>
              <w:pStyle w:val="a4"/>
              <w:spacing w:after="0" w:line="240" w:lineRule="auto"/>
              <w:ind w:left="0"/>
              <w:rPr>
                <w:rFonts w:ascii="Times New Roman" w:hAnsi="Times New Roman" w:cs="Times New Roman"/>
                <w:sz w:val="28"/>
                <w:szCs w:val="28"/>
              </w:rPr>
            </w:pPr>
          </w:p>
        </w:tc>
        <w:tc>
          <w:tcPr>
            <w:tcW w:w="1984"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268"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bl>
    <w:p w:rsidR="00F331FE" w:rsidRDefault="00F331FE" w:rsidP="00E72380">
      <w:pPr>
        <w:pStyle w:val="a4"/>
        <w:ind w:left="1080"/>
        <w:rPr>
          <w:rFonts w:ascii="Times New Roman" w:hAnsi="Times New Roman" w:cs="Times New Roman"/>
          <w:b/>
          <w:bCs/>
          <w:sz w:val="36"/>
          <w:szCs w:val="36"/>
        </w:rPr>
      </w:pPr>
    </w:p>
    <w:p w:rsidR="00F331FE" w:rsidRPr="00756878" w:rsidRDefault="00F331FE" w:rsidP="00E72380">
      <w:pPr>
        <w:pStyle w:val="a4"/>
        <w:numPr>
          <w:ilvl w:val="0"/>
          <w:numId w:val="8"/>
        </w:numPr>
        <w:jc w:val="center"/>
        <w:rPr>
          <w:rFonts w:ascii="Times New Roman" w:hAnsi="Times New Roman" w:cs="Times New Roman"/>
          <w:b/>
          <w:bCs/>
          <w:sz w:val="36"/>
          <w:szCs w:val="36"/>
        </w:rPr>
      </w:pPr>
      <w:r w:rsidRPr="00756878">
        <w:rPr>
          <w:rFonts w:ascii="Times New Roman" w:hAnsi="Times New Roman" w:cs="Times New Roman"/>
          <w:b/>
          <w:bCs/>
          <w:sz w:val="36"/>
          <w:szCs w:val="36"/>
        </w:rPr>
        <w:t xml:space="preserve">Модель (циклограмма) мониторинга </w:t>
      </w:r>
      <w:r w:rsidRPr="00E72380">
        <w:rPr>
          <w:rFonts w:ascii="Times New Roman" w:hAnsi="Times New Roman" w:cs="Times New Roman"/>
          <w:b/>
          <w:bCs/>
          <w:sz w:val="36"/>
          <w:szCs w:val="36"/>
          <w:u w:val="single"/>
        </w:rPr>
        <w:t>метапредметных</w:t>
      </w:r>
      <w:r>
        <w:rPr>
          <w:rFonts w:ascii="Times New Roman" w:hAnsi="Times New Roman" w:cs="Times New Roman"/>
          <w:b/>
          <w:bCs/>
          <w:sz w:val="36"/>
          <w:szCs w:val="36"/>
        </w:rPr>
        <w:t xml:space="preserve"> </w:t>
      </w:r>
      <w:r w:rsidRPr="00756878">
        <w:rPr>
          <w:rFonts w:ascii="Times New Roman" w:hAnsi="Times New Roman" w:cs="Times New Roman"/>
          <w:b/>
          <w:bCs/>
          <w:sz w:val="36"/>
          <w:szCs w:val="36"/>
        </w:rPr>
        <w:t xml:space="preserve">результатов освоения учащимися основной образовательной программы </w:t>
      </w:r>
      <w:r w:rsidRPr="00756878">
        <w:rPr>
          <w:rFonts w:ascii="Times New Roman" w:hAnsi="Times New Roman" w:cs="Times New Roman"/>
          <w:b/>
          <w:bCs/>
          <w:sz w:val="36"/>
          <w:szCs w:val="36"/>
          <w:u w:val="single"/>
        </w:rPr>
        <w:t>начального</w:t>
      </w:r>
      <w:r w:rsidRPr="00756878">
        <w:rPr>
          <w:rFonts w:ascii="Times New Roman" w:hAnsi="Times New Roman" w:cs="Times New Roman"/>
          <w:b/>
          <w:bCs/>
          <w:sz w:val="36"/>
          <w:szCs w:val="36"/>
        </w:rPr>
        <w:t xml:space="preserve"> общего образования</w:t>
      </w:r>
    </w:p>
    <w:tbl>
      <w:tblPr>
        <w:tblW w:w="14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7"/>
        <w:gridCol w:w="2410"/>
        <w:gridCol w:w="2551"/>
        <w:gridCol w:w="2126"/>
        <w:gridCol w:w="2268"/>
        <w:gridCol w:w="2268"/>
      </w:tblGrid>
      <w:tr w:rsidR="00F331FE" w:rsidRPr="00214AA1">
        <w:trPr>
          <w:trHeight w:val="635"/>
        </w:trPr>
        <w:tc>
          <w:tcPr>
            <w:tcW w:w="2867"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УУД</w:t>
            </w:r>
          </w:p>
        </w:tc>
        <w:tc>
          <w:tcPr>
            <w:tcW w:w="2410"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Характеристика УУД</w:t>
            </w:r>
          </w:p>
        </w:tc>
        <w:tc>
          <w:tcPr>
            <w:tcW w:w="2551"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Инструментарий</w:t>
            </w:r>
          </w:p>
        </w:tc>
        <w:tc>
          <w:tcPr>
            <w:tcW w:w="2126"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Методы</w:t>
            </w:r>
          </w:p>
        </w:tc>
        <w:tc>
          <w:tcPr>
            <w:tcW w:w="226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Периодичность проведения</w:t>
            </w:r>
          </w:p>
        </w:tc>
        <w:tc>
          <w:tcPr>
            <w:tcW w:w="226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Сроки проведения</w:t>
            </w:r>
          </w:p>
        </w:tc>
      </w:tr>
      <w:tr w:rsidR="00F331FE" w:rsidRPr="00214AA1">
        <w:trPr>
          <w:trHeight w:val="1270"/>
        </w:trPr>
        <w:tc>
          <w:tcPr>
            <w:tcW w:w="2867" w:type="dxa"/>
            <w:vMerge w:val="restart"/>
          </w:tcPr>
          <w:p w:rsidR="00F331FE" w:rsidRPr="00214AA1" w:rsidRDefault="00F331FE" w:rsidP="00214AA1">
            <w:pPr>
              <w:spacing w:after="0" w:line="240" w:lineRule="auto"/>
              <w:rPr>
                <w:rFonts w:ascii="Times New Roman" w:hAnsi="Times New Roman" w:cs="Times New Roman"/>
                <w:b/>
                <w:bCs/>
                <w:sz w:val="28"/>
                <w:szCs w:val="28"/>
              </w:rPr>
            </w:pPr>
            <w:r w:rsidRPr="00214AA1">
              <w:rPr>
                <w:rFonts w:ascii="Times New Roman" w:hAnsi="Times New Roman" w:cs="Times New Roman"/>
                <w:b/>
                <w:bCs/>
                <w:sz w:val="28"/>
                <w:szCs w:val="28"/>
              </w:rPr>
              <w:t>Познавательные:</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общеучебные, </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знаково-символические</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логические, </w:t>
            </w:r>
            <w:r w:rsidRPr="00214AA1">
              <w:rPr>
                <w:rFonts w:ascii="Times New Roman" w:hAnsi="Times New Roman" w:cs="Times New Roman"/>
                <w:sz w:val="28"/>
                <w:szCs w:val="28"/>
              </w:rPr>
              <w:lastRenderedPageBreak/>
              <w:t>проблемно- поисковые</w:t>
            </w:r>
          </w:p>
        </w:tc>
        <w:tc>
          <w:tcPr>
            <w:tcW w:w="241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lastRenderedPageBreak/>
              <w:t>Руководство системой условий задачи</w:t>
            </w:r>
          </w:p>
        </w:tc>
        <w:tc>
          <w:tcPr>
            <w:tcW w:w="2551"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Тест</w:t>
            </w:r>
          </w:p>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Замбацявичене Э.Ф.</w:t>
            </w:r>
          </w:p>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sz w:val="28"/>
                <w:szCs w:val="28"/>
              </w:rPr>
              <w:t>(1-2 класс)</w:t>
            </w:r>
          </w:p>
        </w:tc>
        <w:tc>
          <w:tcPr>
            <w:tcW w:w="212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Тестирование </w:t>
            </w:r>
          </w:p>
        </w:tc>
        <w:tc>
          <w:tcPr>
            <w:tcW w:w="226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26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4 класс-</w:t>
            </w:r>
          </w:p>
        </w:tc>
      </w:tr>
      <w:tr w:rsidR="00F331FE" w:rsidRPr="00214AA1">
        <w:trPr>
          <w:trHeight w:val="144"/>
        </w:trPr>
        <w:tc>
          <w:tcPr>
            <w:tcW w:w="2867" w:type="dxa"/>
            <w:vMerge/>
          </w:tcPr>
          <w:p w:rsidR="00F331FE" w:rsidRPr="00214AA1" w:rsidRDefault="00F331FE" w:rsidP="00214AA1">
            <w:pPr>
              <w:spacing w:after="0" w:line="240" w:lineRule="auto"/>
              <w:rPr>
                <w:rFonts w:ascii="Times New Roman" w:hAnsi="Times New Roman" w:cs="Times New Roman"/>
                <w:sz w:val="28"/>
                <w:szCs w:val="28"/>
              </w:rPr>
            </w:pPr>
          </w:p>
        </w:tc>
        <w:tc>
          <w:tcPr>
            <w:tcW w:w="241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Уровень развития </w:t>
            </w:r>
            <w:r w:rsidRPr="00214AA1">
              <w:rPr>
                <w:rFonts w:ascii="Times New Roman" w:hAnsi="Times New Roman" w:cs="Times New Roman"/>
                <w:sz w:val="28"/>
                <w:szCs w:val="28"/>
              </w:rPr>
              <w:lastRenderedPageBreak/>
              <w:t>вербально-логического мышления</w:t>
            </w:r>
          </w:p>
        </w:tc>
        <w:tc>
          <w:tcPr>
            <w:tcW w:w="2551"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lastRenderedPageBreak/>
              <w:t>Тест</w:t>
            </w:r>
          </w:p>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lastRenderedPageBreak/>
              <w:t>Тихомировой Л.Ф. и Басова А.В.</w:t>
            </w:r>
          </w:p>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(3-4 класс)</w:t>
            </w:r>
          </w:p>
        </w:tc>
        <w:tc>
          <w:tcPr>
            <w:tcW w:w="212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lastRenderedPageBreak/>
              <w:t xml:space="preserve">Тестирование </w:t>
            </w:r>
          </w:p>
        </w:tc>
        <w:tc>
          <w:tcPr>
            <w:tcW w:w="226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26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lastRenderedPageBreak/>
              <w:t>2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4 класс-</w:t>
            </w:r>
          </w:p>
        </w:tc>
      </w:tr>
      <w:tr w:rsidR="00F331FE" w:rsidRPr="00214AA1">
        <w:trPr>
          <w:trHeight w:val="144"/>
        </w:trPr>
        <w:tc>
          <w:tcPr>
            <w:tcW w:w="2867" w:type="dxa"/>
          </w:tcPr>
          <w:p w:rsidR="00F331FE" w:rsidRPr="00214AA1" w:rsidRDefault="00F331FE" w:rsidP="00214AA1">
            <w:pPr>
              <w:spacing w:after="0" w:line="240" w:lineRule="auto"/>
              <w:rPr>
                <w:rFonts w:ascii="Times New Roman" w:hAnsi="Times New Roman" w:cs="Times New Roman"/>
                <w:b/>
                <w:bCs/>
                <w:sz w:val="28"/>
                <w:szCs w:val="28"/>
              </w:rPr>
            </w:pPr>
            <w:r w:rsidRPr="00214AA1">
              <w:rPr>
                <w:rFonts w:ascii="Times New Roman" w:hAnsi="Times New Roman" w:cs="Times New Roman"/>
                <w:b/>
                <w:bCs/>
                <w:sz w:val="28"/>
                <w:szCs w:val="28"/>
              </w:rPr>
              <w:lastRenderedPageBreak/>
              <w:t>Регулятивные:</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Целеполагание</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Планирование</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Прогнозирование </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Контроль</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Коррекция</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Оценка</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Саморегуляция  </w:t>
            </w:r>
          </w:p>
        </w:tc>
        <w:tc>
          <w:tcPr>
            <w:tcW w:w="241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Подчинение своих действий определенному правилу, слушать и точно выполнять указания взрослого</w:t>
            </w:r>
          </w:p>
        </w:tc>
        <w:tc>
          <w:tcPr>
            <w:tcW w:w="2551"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Тест</w:t>
            </w:r>
          </w:p>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на выявление умения ориентироваться на плоскости</w:t>
            </w:r>
          </w:p>
        </w:tc>
        <w:tc>
          <w:tcPr>
            <w:tcW w:w="212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Тестирование </w:t>
            </w:r>
          </w:p>
        </w:tc>
        <w:tc>
          <w:tcPr>
            <w:tcW w:w="226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26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4 класс-</w:t>
            </w:r>
          </w:p>
        </w:tc>
      </w:tr>
      <w:tr w:rsidR="00F331FE" w:rsidRPr="00214AA1">
        <w:trPr>
          <w:trHeight w:val="144"/>
        </w:trPr>
        <w:tc>
          <w:tcPr>
            <w:tcW w:w="2867" w:type="dxa"/>
          </w:tcPr>
          <w:p w:rsidR="00F331FE" w:rsidRPr="00214AA1" w:rsidRDefault="00F331FE" w:rsidP="00214AA1">
            <w:pPr>
              <w:spacing w:after="0" w:line="240" w:lineRule="auto"/>
              <w:rPr>
                <w:rFonts w:ascii="Times New Roman" w:hAnsi="Times New Roman" w:cs="Times New Roman"/>
                <w:b/>
                <w:bCs/>
                <w:sz w:val="28"/>
                <w:szCs w:val="28"/>
              </w:rPr>
            </w:pPr>
            <w:r w:rsidRPr="00214AA1">
              <w:rPr>
                <w:rFonts w:ascii="Times New Roman" w:hAnsi="Times New Roman" w:cs="Times New Roman"/>
                <w:b/>
                <w:bCs/>
                <w:sz w:val="28"/>
                <w:szCs w:val="28"/>
              </w:rPr>
              <w:t>Коммуникативные:</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Учебное сотрудничество</w:t>
            </w:r>
          </w:p>
        </w:tc>
        <w:tc>
          <w:tcPr>
            <w:tcW w:w="241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Уровень сформированности коммуникативных навыков</w:t>
            </w:r>
          </w:p>
        </w:tc>
        <w:tc>
          <w:tcPr>
            <w:tcW w:w="2551"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Методика «Социометрия» Дж. Морено</w:t>
            </w:r>
          </w:p>
          <w:p w:rsidR="00F331FE" w:rsidRPr="00214AA1" w:rsidRDefault="00F331FE" w:rsidP="00214AA1">
            <w:pPr>
              <w:pStyle w:val="a4"/>
              <w:spacing w:after="0" w:line="240" w:lineRule="auto"/>
              <w:ind w:left="0"/>
              <w:rPr>
                <w:rFonts w:ascii="Times New Roman" w:hAnsi="Times New Roman" w:cs="Times New Roman"/>
                <w:sz w:val="28"/>
                <w:szCs w:val="28"/>
              </w:rPr>
            </w:pP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Диагностика уровня сформированности </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комуникативных универсальных учебных действий</w:t>
            </w:r>
          </w:p>
          <w:p w:rsidR="00F331FE" w:rsidRPr="00214AA1" w:rsidRDefault="00F331FE" w:rsidP="00214AA1">
            <w:pPr>
              <w:spacing w:after="0" w:line="240" w:lineRule="auto"/>
              <w:rPr>
                <w:rFonts w:ascii="Times New Roman" w:hAnsi="Times New Roman" w:cs="Times New Roman"/>
                <w:sz w:val="36"/>
                <w:szCs w:val="36"/>
                <w:u w:val="single"/>
              </w:rPr>
            </w:pPr>
            <w:r w:rsidRPr="00214AA1">
              <w:rPr>
                <w:rFonts w:ascii="Times New Roman" w:hAnsi="Times New Roman" w:cs="Times New Roman"/>
                <w:sz w:val="28"/>
                <w:szCs w:val="28"/>
              </w:rPr>
              <w:t xml:space="preserve"> (методика М. А. Ступницкой</w:t>
            </w:r>
            <w:r w:rsidRPr="00214AA1">
              <w:rPr>
                <w:rFonts w:ascii="Times New Roman" w:hAnsi="Times New Roman" w:cs="Times New Roman"/>
                <w:sz w:val="36"/>
                <w:szCs w:val="36"/>
                <w:u w:val="single"/>
              </w:rPr>
              <w:t>)</w:t>
            </w:r>
          </w:p>
          <w:p w:rsidR="00F331FE" w:rsidRPr="00214AA1" w:rsidRDefault="00F331FE" w:rsidP="00214AA1">
            <w:pPr>
              <w:pStyle w:val="a4"/>
              <w:spacing w:after="0" w:line="240" w:lineRule="auto"/>
              <w:ind w:left="0"/>
              <w:rPr>
                <w:rFonts w:ascii="Times New Roman" w:hAnsi="Times New Roman" w:cs="Times New Roman"/>
                <w:sz w:val="28"/>
                <w:szCs w:val="28"/>
              </w:rPr>
            </w:pPr>
          </w:p>
        </w:tc>
        <w:tc>
          <w:tcPr>
            <w:tcW w:w="212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Анкетирование</w:t>
            </w:r>
          </w:p>
          <w:p w:rsidR="00F331FE" w:rsidRPr="00214AA1" w:rsidRDefault="00F331FE" w:rsidP="00214AA1">
            <w:pPr>
              <w:spacing w:after="0" w:line="240" w:lineRule="auto"/>
              <w:rPr>
                <w:rFonts w:ascii="Times New Roman" w:hAnsi="Times New Roman" w:cs="Times New Roman"/>
                <w:sz w:val="28"/>
                <w:szCs w:val="28"/>
              </w:rPr>
            </w:pPr>
          </w:p>
          <w:p w:rsidR="00F331FE" w:rsidRPr="00214AA1" w:rsidRDefault="00F331FE" w:rsidP="00214AA1">
            <w:pPr>
              <w:spacing w:after="0" w:line="240" w:lineRule="auto"/>
              <w:rPr>
                <w:rFonts w:ascii="Times New Roman" w:hAnsi="Times New Roman" w:cs="Times New Roman"/>
                <w:sz w:val="28"/>
                <w:szCs w:val="28"/>
              </w:rPr>
            </w:pPr>
          </w:p>
          <w:p w:rsidR="00F331FE" w:rsidRPr="00214AA1" w:rsidRDefault="00F331FE" w:rsidP="00214AA1">
            <w:pPr>
              <w:spacing w:after="0" w:line="240" w:lineRule="auto"/>
              <w:rPr>
                <w:rFonts w:ascii="Times New Roman" w:hAnsi="Times New Roman" w:cs="Times New Roman"/>
                <w:sz w:val="28"/>
                <w:szCs w:val="28"/>
              </w:rPr>
            </w:pP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 </w:t>
            </w:r>
          </w:p>
        </w:tc>
        <w:tc>
          <w:tcPr>
            <w:tcW w:w="2268" w:type="dxa"/>
          </w:tcPr>
          <w:p w:rsidR="00F331FE" w:rsidRPr="00214AA1" w:rsidRDefault="00F331FE" w:rsidP="00214AA1">
            <w:pPr>
              <w:pStyle w:val="a4"/>
              <w:numPr>
                <w:ilvl w:val="0"/>
                <w:numId w:val="42"/>
              </w:num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раз в год</w:t>
            </w:r>
          </w:p>
        </w:tc>
        <w:tc>
          <w:tcPr>
            <w:tcW w:w="2268"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 класс-</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4 класс-</w:t>
            </w:r>
          </w:p>
        </w:tc>
      </w:tr>
    </w:tbl>
    <w:p w:rsidR="00F331FE" w:rsidRDefault="00F331FE" w:rsidP="00E72380">
      <w:pPr>
        <w:ind w:left="360"/>
        <w:rPr>
          <w:rFonts w:ascii="Times New Roman" w:hAnsi="Times New Roman" w:cs="Times New Roman"/>
          <w:sz w:val="28"/>
          <w:szCs w:val="28"/>
        </w:rPr>
      </w:pPr>
    </w:p>
    <w:p w:rsidR="00F331FE" w:rsidRDefault="00F331FE" w:rsidP="00E72380">
      <w:pPr>
        <w:ind w:left="360"/>
        <w:rPr>
          <w:rFonts w:ascii="Times New Roman" w:hAnsi="Times New Roman" w:cs="Times New Roman"/>
          <w:sz w:val="28"/>
          <w:szCs w:val="28"/>
        </w:rPr>
      </w:pPr>
    </w:p>
    <w:p w:rsidR="00F331FE" w:rsidRPr="00C6423E" w:rsidRDefault="00F331FE" w:rsidP="00E72380">
      <w:pPr>
        <w:ind w:left="360"/>
        <w:rPr>
          <w:rFonts w:ascii="Times New Roman" w:hAnsi="Times New Roman" w:cs="Times New Roman"/>
          <w:sz w:val="28"/>
          <w:szCs w:val="28"/>
        </w:rPr>
      </w:pPr>
    </w:p>
    <w:p w:rsidR="00F331FE" w:rsidRDefault="00F331FE" w:rsidP="00757F64">
      <w:pPr>
        <w:pStyle w:val="a4"/>
        <w:numPr>
          <w:ilvl w:val="0"/>
          <w:numId w:val="8"/>
        </w:numPr>
        <w:rPr>
          <w:rFonts w:ascii="Times New Roman" w:hAnsi="Times New Roman" w:cs="Times New Roman"/>
          <w:b/>
          <w:bCs/>
          <w:sz w:val="36"/>
          <w:szCs w:val="36"/>
        </w:rPr>
      </w:pPr>
      <w:r w:rsidRPr="00D15FD6">
        <w:rPr>
          <w:rFonts w:ascii="Times New Roman" w:hAnsi="Times New Roman" w:cs="Times New Roman"/>
          <w:b/>
          <w:bCs/>
          <w:sz w:val="36"/>
          <w:szCs w:val="36"/>
        </w:rPr>
        <w:t xml:space="preserve">Содержание оценки </w:t>
      </w:r>
      <w:r w:rsidRPr="00D15FD6">
        <w:rPr>
          <w:rFonts w:ascii="Times New Roman" w:hAnsi="Times New Roman" w:cs="Times New Roman"/>
          <w:b/>
          <w:bCs/>
          <w:sz w:val="36"/>
          <w:szCs w:val="36"/>
          <w:u w:val="single"/>
        </w:rPr>
        <w:t>метапредметных</w:t>
      </w:r>
      <w:r>
        <w:rPr>
          <w:rFonts w:ascii="Times New Roman" w:hAnsi="Times New Roman" w:cs="Times New Roman"/>
          <w:b/>
          <w:bCs/>
          <w:sz w:val="36"/>
          <w:szCs w:val="36"/>
        </w:rPr>
        <w:t xml:space="preserve"> </w:t>
      </w:r>
      <w:r w:rsidRPr="00D15FD6">
        <w:rPr>
          <w:rFonts w:ascii="Times New Roman" w:hAnsi="Times New Roman" w:cs="Times New Roman"/>
          <w:b/>
          <w:bCs/>
          <w:sz w:val="36"/>
          <w:szCs w:val="36"/>
        </w:rPr>
        <w:t xml:space="preserve">результатов освоения учащимися основной образовательной программы </w:t>
      </w:r>
      <w:r w:rsidRPr="00757F64">
        <w:rPr>
          <w:rFonts w:ascii="Times New Roman" w:hAnsi="Times New Roman" w:cs="Times New Roman"/>
          <w:b/>
          <w:bCs/>
          <w:sz w:val="36"/>
          <w:szCs w:val="36"/>
          <w:u w:val="single"/>
        </w:rPr>
        <w:t>основного</w:t>
      </w:r>
      <w:r>
        <w:rPr>
          <w:rFonts w:ascii="Times New Roman" w:hAnsi="Times New Roman" w:cs="Times New Roman"/>
          <w:b/>
          <w:bCs/>
          <w:sz w:val="36"/>
          <w:szCs w:val="36"/>
        </w:rPr>
        <w:t xml:space="preserve"> </w:t>
      </w:r>
      <w:r w:rsidRPr="00D15FD6">
        <w:rPr>
          <w:rFonts w:ascii="Times New Roman" w:hAnsi="Times New Roman" w:cs="Times New Roman"/>
          <w:b/>
          <w:bCs/>
          <w:sz w:val="36"/>
          <w:szCs w:val="36"/>
        </w:rPr>
        <w:t>общего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2629"/>
        <w:gridCol w:w="2542"/>
        <w:gridCol w:w="2481"/>
        <w:gridCol w:w="2519"/>
        <w:gridCol w:w="1907"/>
        <w:gridCol w:w="2188"/>
      </w:tblGrid>
      <w:tr w:rsidR="00F331FE" w:rsidRPr="00214AA1">
        <w:tc>
          <w:tcPr>
            <w:tcW w:w="579" w:type="dxa"/>
          </w:tcPr>
          <w:p w:rsidR="00F331FE" w:rsidRPr="00214AA1" w:rsidRDefault="00F331FE" w:rsidP="00214AA1">
            <w:pPr>
              <w:spacing w:after="0"/>
              <w:rPr>
                <w:rFonts w:ascii="Times New Roman" w:hAnsi="Times New Roman" w:cs="Times New Roman"/>
                <w:b/>
                <w:bCs/>
                <w:sz w:val="28"/>
                <w:szCs w:val="28"/>
              </w:rPr>
            </w:pPr>
            <w:r w:rsidRPr="00214AA1">
              <w:rPr>
                <w:rFonts w:ascii="Times New Roman" w:hAnsi="Times New Roman" w:cs="Times New Roman"/>
                <w:b/>
                <w:bCs/>
                <w:sz w:val="28"/>
                <w:szCs w:val="28"/>
              </w:rPr>
              <w:t>№</w:t>
            </w:r>
          </w:p>
        </w:tc>
        <w:tc>
          <w:tcPr>
            <w:tcW w:w="2629" w:type="dxa"/>
          </w:tcPr>
          <w:p w:rsidR="00F331FE" w:rsidRPr="00214AA1" w:rsidRDefault="00F331FE" w:rsidP="00214AA1">
            <w:pPr>
              <w:spacing w:after="0"/>
              <w:rPr>
                <w:rFonts w:ascii="Times New Roman" w:hAnsi="Times New Roman" w:cs="Times New Roman"/>
                <w:b/>
                <w:bCs/>
                <w:sz w:val="28"/>
                <w:szCs w:val="28"/>
              </w:rPr>
            </w:pPr>
            <w:r w:rsidRPr="00214AA1">
              <w:rPr>
                <w:rFonts w:ascii="Times New Roman" w:hAnsi="Times New Roman" w:cs="Times New Roman"/>
                <w:b/>
                <w:bCs/>
                <w:sz w:val="28"/>
                <w:szCs w:val="28"/>
              </w:rPr>
              <w:t>Образовательный результат</w:t>
            </w:r>
          </w:p>
        </w:tc>
        <w:tc>
          <w:tcPr>
            <w:tcW w:w="2483" w:type="dxa"/>
          </w:tcPr>
          <w:p w:rsidR="00F331FE" w:rsidRPr="00214AA1" w:rsidRDefault="00F331FE" w:rsidP="00214AA1">
            <w:pPr>
              <w:spacing w:after="0"/>
              <w:rPr>
                <w:rFonts w:ascii="Times New Roman" w:hAnsi="Times New Roman" w:cs="Times New Roman"/>
                <w:b/>
                <w:bCs/>
                <w:sz w:val="28"/>
                <w:szCs w:val="28"/>
              </w:rPr>
            </w:pPr>
            <w:r w:rsidRPr="00214AA1">
              <w:rPr>
                <w:rFonts w:ascii="Times New Roman" w:hAnsi="Times New Roman" w:cs="Times New Roman"/>
                <w:b/>
                <w:bCs/>
                <w:sz w:val="28"/>
                <w:szCs w:val="28"/>
              </w:rPr>
              <w:t>Параметр оценки</w:t>
            </w:r>
          </w:p>
        </w:tc>
        <w:tc>
          <w:tcPr>
            <w:tcW w:w="2481" w:type="dxa"/>
          </w:tcPr>
          <w:p w:rsidR="00F331FE" w:rsidRPr="00214AA1" w:rsidRDefault="00F331FE" w:rsidP="00214AA1">
            <w:pPr>
              <w:spacing w:after="0"/>
              <w:rPr>
                <w:rFonts w:ascii="Times New Roman" w:hAnsi="Times New Roman" w:cs="Times New Roman"/>
                <w:b/>
                <w:bCs/>
                <w:sz w:val="28"/>
                <w:szCs w:val="28"/>
              </w:rPr>
            </w:pPr>
            <w:r w:rsidRPr="00214AA1">
              <w:rPr>
                <w:rFonts w:ascii="Times New Roman" w:hAnsi="Times New Roman" w:cs="Times New Roman"/>
                <w:b/>
                <w:bCs/>
                <w:sz w:val="28"/>
                <w:szCs w:val="28"/>
              </w:rPr>
              <w:t xml:space="preserve">Индикатор </w:t>
            </w:r>
          </w:p>
        </w:tc>
        <w:tc>
          <w:tcPr>
            <w:tcW w:w="2519" w:type="dxa"/>
          </w:tcPr>
          <w:p w:rsidR="00F331FE" w:rsidRPr="00214AA1" w:rsidRDefault="00F331FE" w:rsidP="00214AA1">
            <w:pPr>
              <w:spacing w:after="0"/>
              <w:rPr>
                <w:rFonts w:ascii="Times New Roman" w:hAnsi="Times New Roman" w:cs="Times New Roman"/>
                <w:b/>
                <w:bCs/>
                <w:sz w:val="28"/>
                <w:szCs w:val="28"/>
              </w:rPr>
            </w:pPr>
            <w:r w:rsidRPr="00214AA1">
              <w:rPr>
                <w:rFonts w:ascii="Times New Roman" w:hAnsi="Times New Roman" w:cs="Times New Roman"/>
                <w:b/>
                <w:bCs/>
                <w:sz w:val="28"/>
                <w:szCs w:val="28"/>
              </w:rPr>
              <w:t>Оценочная процедура</w:t>
            </w:r>
          </w:p>
        </w:tc>
        <w:tc>
          <w:tcPr>
            <w:tcW w:w="1907" w:type="dxa"/>
          </w:tcPr>
          <w:p w:rsidR="00F331FE" w:rsidRPr="00214AA1" w:rsidRDefault="00F331FE" w:rsidP="00214AA1">
            <w:pPr>
              <w:spacing w:after="0"/>
              <w:rPr>
                <w:rFonts w:ascii="Times New Roman" w:hAnsi="Times New Roman" w:cs="Times New Roman"/>
                <w:b/>
                <w:bCs/>
                <w:sz w:val="28"/>
                <w:szCs w:val="28"/>
              </w:rPr>
            </w:pPr>
            <w:r w:rsidRPr="00214AA1">
              <w:rPr>
                <w:rFonts w:ascii="Times New Roman" w:hAnsi="Times New Roman" w:cs="Times New Roman"/>
                <w:b/>
                <w:bCs/>
                <w:sz w:val="28"/>
                <w:szCs w:val="28"/>
              </w:rPr>
              <w:t xml:space="preserve">Исполнитель </w:t>
            </w:r>
          </w:p>
        </w:tc>
        <w:tc>
          <w:tcPr>
            <w:tcW w:w="2188" w:type="dxa"/>
          </w:tcPr>
          <w:p w:rsidR="00F331FE" w:rsidRPr="00214AA1" w:rsidRDefault="00F331FE" w:rsidP="00214AA1">
            <w:pPr>
              <w:spacing w:after="0"/>
              <w:rPr>
                <w:rFonts w:ascii="Times New Roman" w:hAnsi="Times New Roman" w:cs="Times New Roman"/>
                <w:b/>
                <w:bCs/>
                <w:sz w:val="28"/>
                <w:szCs w:val="28"/>
              </w:rPr>
            </w:pPr>
            <w:r w:rsidRPr="00214AA1">
              <w:rPr>
                <w:rFonts w:ascii="Times New Roman" w:hAnsi="Times New Roman" w:cs="Times New Roman"/>
                <w:b/>
                <w:bCs/>
                <w:sz w:val="28"/>
                <w:szCs w:val="28"/>
              </w:rPr>
              <w:t xml:space="preserve">Периодичность </w:t>
            </w:r>
          </w:p>
        </w:tc>
      </w:tr>
      <w:tr w:rsidR="00F331FE" w:rsidRPr="00214AA1">
        <w:tc>
          <w:tcPr>
            <w:tcW w:w="57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1.</w:t>
            </w:r>
          </w:p>
        </w:tc>
        <w:tc>
          <w:tcPr>
            <w:tcW w:w="262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Владение общеучебными умениями и дейстивиями</w:t>
            </w:r>
          </w:p>
        </w:tc>
        <w:tc>
          <w:tcPr>
            <w:tcW w:w="2483"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Познавательное развитие школьника</w:t>
            </w:r>
          </w:p>
        </w:tc>
        <w:tc>
          <w:tcPr>
            <w:tcW w:w="2481"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Количество учащихся, демонстрирующих уровень познавательного развития не ниже среднего</w:t>
            </w:r>
          </w:p>
          <w:p w:rsidR="00F331FE" w:rsidRPr="00214AA1" w:rsidRDefault="00F331FE" w:rsidP="00214AA1">
            <w:pPr>
              <w:spacing w:after="0"/>
              <w:rPr>
                <w:rFonts w:ascii="Times New Roman" w:hAnsi="Times New Roman" w:cs="Times New Roman"/>
                <w:sz w:val="28"/>
                <w:szCs w:val="28"/>
              </w:rPr>
            </w:pPr>
          </w:p>
        </w:tc>
        <w:tc>
          <w:tcPr>
            <w:tcW w:w="251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Тестирование (Методика Л.Ф. Тихомировой «Исключи слова»)</w:t>
            </w:r>
          </w:p>
        </w:tc>
        <w:tc>
          <w:tcPr>
            <w:tcW w:w="1907"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188"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 xml:space="preserve">Ежегодно </w:t>
            </w:r>
          </w:p>
        </w:tc>
      </w:tr>
      <w:tr w:rsidR="00F331FE" w:rsidRPr="00214AA1">
        <w:tc>
          <w:tcPr>
            <w:tcW w:w="57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3.</w:t>
            </w:r>
          </w:p>
        </w:tc>
        <w:tc>
          <w:tcPr>
            <w:tcW w:w="262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Способность к постановке и решению проблемы</w:t>
            </w:r>
          </w:p>
        </w:tc>
        <w:tc>
          <w:tcPr>
            <w:tcW w:w="2483"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Аналитико-синтетическая деятельность</w:t>
            </w:r>
          </w:p>
          <w:p w:rsidR="00F331FE" w:rsidRPr="00214AA1" w:rsidRDefault="00F331FE" w:rsidP="00214AA1">
            <w:pPr>
              <w:spacing w:after="0"/>
              <w:rPr>
                <w:rFonts w:ascii="Times New Roman" w:hAnsi="Times New Roman" w:cs="Times New Roman"/>
                <w:sz w:val="28"/>
                <w:szCs w:val="28"/>
              </w:rPr>
            </w:pPr>
          </w:p>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Проявление творчества</w:t>
            </w:r>
          </w:p>
        </w:tc>
        <w:tc>
          <w:tcPr>
            <w:tcW w:w="2481"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Количество учащихся, способных к постановке и решению проблемы</w:t>
            </w:r>
          </w:p>
        </w:tc>
        <w:tc>
          <w:tcPr>
            <w:tcW w:w="251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Тестирование (Методика «Исключи слово»; Методика «Психологическая культура личности» Т.А. Огневой, О.И. Моткова)</w:t>
            </w:r>
          </w:p>
        </w:tc>
        <w:tc>
          <w:tcPr>
            <w:tcW w:w="1907"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188"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7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lastRenderedPageBreak/>
              <w:t>4</w:t>
            </w:r>
          </w:p>
        </w:tc>
        <w:tc>
          <w:tcPr>
            <w:tcW w:w="2629"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Способность к целеполаганию, планированию, прогнозированию, контролю, коррекции, оценке</w:t>
            </w:r>
          </w:p>
        </w:tc>
        <w:tc>
          <w:tcPr>
            <w:tcW w:w="2483"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 xml:space="preserve">Сформированность теоретического анализа и внутреннего плана действий </w:t>
            </w:r>
          </w:p>
        </w:tc>
        <w:tc>
          <w:tcPr>
            <w:tcW w:w="2481"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Количество учащихся, демонстрирующих высокий уровень умения понять учебную задачу, анализировать ее условие, планировать свои действия</w:t>
            </w:r>
          </w:p>
        </w:tc>
        <w:tc>
          <w:tcPr>
            <w:tcW w:w="2519"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Методика «Логические задачи»</w:t>
            </w:r>
          </w:p>
        </w:tc>
        <w:tc>
          <w:tcPr>
            <w:tcW w:w="1907"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188"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7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 xml:space="preserve">5. </w:t>
            </w:r>
          </w:p>
        </w:tc>
        <w:tc>
          <w:tcPr>
            <w:tcW w:w="262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Способность к саморегуляции</w:t>
            </w:r>
          </w:p>
        </w:tc>
        <w:tc>
          <w:tcPr>
            <w:tcW w:w="2483"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Саморегуляция действий и эмоций</w:t>
            </w:r>
          </w:p>
        </w:tc>
        <w:tc>
          <w:tcPr>
            <w:tcW w:w="2481"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Количество учащихся, способных к саморегуляции</w:t>
            </w:r>
          </w:p>
        </w:tc>
        <w:tc>
          <w:tcPr>
            <w:tcW w:w="251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Тестирование (Методика «Исключи слово»; Методика «Психологическая культура личности» Т.А. Огневой, О.И. Моткова)</w:t>
            </w:r>
          </w:p>
        </w:tc>
        <w:tc>
          <w:tcPr>
            <w:tcW w:w="1907"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188"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7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 xml:space="preserve">6. </w:t>
            </w:r>
          </w:p>
        </w:tc>
        <w:tc>
          <w:tcPr>
            <w:tcW w:w="262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Сформированность коммуникативных навыков</w:t>
            </w:r>
          </w:p>
        </w:tc>
        <w:tc>
          <w:tcPr>
            <w:tcW w:w="2483"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Учебное сотрудничество</w:t>
            </w:r>
          </w:p>
        </w:tc>
        <w:tc>
          <w:tcPr>
            <w:tcW w:w="2481"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 xml:space="preserve">Количество учащихся, демонстрирующих благоприятные и допустимые межличностные </w:t>
            </w:r>
            <w:r w:rsidRPr="00214AA1">
              <w:rPr>
                <w:rFonts w:ascii="Times New Roman" w:hAnsi="Times New Roman" w:cs="Times New Roman"/>
                <w:sz w:val="28"/>
                <w:szCs w:val="28"/>
              </w:rPr>
              <w:lastRenderedPageBreak/>
              <w:t xml:space="preserve">отношения </w:t>
            </w:r>
          </w:p>
        </w:tc>
        <w:tc>
          <w:tcPr>
            <w:tcW w:w="251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lastRenderedPageBreak/>
              <w:t>Методика «Социометрия» Дж. Морено</w:t>
            </w:r>
          </w:p>
        </w:tc>
        <w:tc>
          <w:tcPr>
            <w:tcW w:w="1907"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188"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Ежегодно</w:t>
            </w:r>
          </w:p>
        </w:tc>
      </w:tr>
      <w:tr w:rsidR="00F331FE" w:rsidRPr="00214AA1">
        <w:tc>
          <w:tcPr>
            <w:tcW w:w="57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lastRenderedPageBreak/>
              <w:t xml:space="preserve">7. </w:t>
            </w:r>
          </w:p>
        </w:tc>
        <w:tc>
          <w:tcPr>
            <w:tcW w:w="262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Способность к построению продуктивного взаимодействия</w:t>
            </w:r>
          </w:p>
        </w:tc>
        <w:tc>
          <w:tcPr>
            <w:tcW w:w="2483"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Конструктивность общения</w:t>
            </w:r>
          </w:p>
        </w:tc>
        <w:tc>
          <w:tcPr>
            <w:tcW w:w="2481"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Количество учащихся, способных к конструктивному общению</w:t>
            </w:r>
          </w:p>
        </w:tc>
        <w:tc>
          <w:tcPr>
            <w:tcW w:w="2519"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Тестирование (Методика «Психологическая культура личности» Т.А. Огневой, О.И. Моткова);</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Диагностика уровня сформированности </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комуникативных универсальных учебных действий</w:t>
            </w:r>
          </w:p>
          <w:p w:rsidR="00F331FE" w:rsidRPr="00214AA1" w:rsidRDefault="00F331FE" w:rsidP="00214AA1">
            <w:pPr>
              <w:spacing w:after="0" w:line="240" w:lineRule="auto"/>
              <w:rPr>
                <w:rFonts w:ascii="Times New Roman" w:hAnsi="Times New Roman" w:cs="Times New Roman"/>
                <w:sz w:val="36"/>
                <w:szCs w:val="36"/>
                <w:u w:val="single"/>
              </w:rPr>
            </w:pPr>
            <w:r w:rsidRPr="00214AA1">
              <w:rPr>
                <w:rFonts w:ascii="Times New Roman" w:hAnsi="Times New Roman" w:cs="Times New Roman"/>
                <w:sz w:val="28"/>
                <w:szCs w:val="28"/>
              </w:rPr>
              <w:t xml:space="preserve"> (методика М. А. Ступницкой</w:t>
            </w:r>
            <w:r w:rsidRPr="00214AA1">
              <w:rPr>
                <w:rFonts w:ascii="Times New Roman" w:hAnsi="Times New Roman" w:cs="Times New Roman"/>
                <w:sz w:val="36"/>
                <w:szCs w:val="36"/>
                <w:u w:val="single"/>
              </w:rPr>
              <w:t>)</w:t>
            </w:r>
          </w:p>
          <w:p w:rsidR="00F331FE" w:rsidRPr="00214AA1" w:rsidRDefault="00F331FE" w:rsidP="00214AA1">
            <w:pPr>
              <w:spacing w:after="0"/>
              <w:rPr>
                <w:rFonts w:ascii="Times New Roman" w:hAnsi="Times New Roman" w:cs="Times New Roman"/>
                <w:sz w:val="28"/>
                <w:szCs w:val="28"/>
              </w:rPr>
            </w:pPr>
          </w:p>
        </w:tc>
        <w:tc>
          <w:tcPr>
            <w:tcW w:w="1907"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Психолог или классный руководитель</w:t>
            </w:r>
          </w:p>
        </w:tc>
        <w:tc>
          <w:tcPr>
            <w:tcW w:w="2188" w:type="dxa"/>
          </w:tcPr>
          <w:p w:rsidR="00F331FE" w:rsidRPr="00214AA1" w:rsidRDefault="00F331FE" w:rsidP="00214AA1">
            <w:pPr>
              <w:spacing w:after="0"/>
              <w:rPr>
                <w:rFonts w:ascii="Times New Roman" w:hAnsi="Times New Roman" w:cs="Times New Roman"/>
                <w:sz w:val="28"/>
                <w:szCs w:val="28"/>
              </w:rPr>
            </w:pPr>
            <w:r w:rsidRPr="00214AA1">
              <w:rPr>
                <w:rFonts w:ascii="Times New Roman" w:hAnsi="Times New Roman" w:cs="Times New Roman"/>
                <w:sz w:val="28"/>
                <w:szCs w:val="28"/>
              </w:rPr>
              <w:t>Ежегодно</w:t>
            </w:r>
          </w:p>
        </w:tc>
      </w:tr>
    </w:tbl>
    <w:p w:rsidR="00F331FE" w:rsidRPr="004F3FE0" w:rsidRDefault="00F331FE" w:rsidP="004F3FE0">
      <w:pPr>
        <w:rPr>
          <w:rFonts w:ascii="Times New Roman" w:hAnsi="Times New Roman" w:cs="Times New Roman"/>
          <w:b/>
          <w:bCs/>
          <w:sz w:val="36"/>
          <w:szCs w:val="36"/>
        </w:rPr>
      </w:pPr>
    </w:p>
    <w:p w:rsidR="00F331FE" w:rsidRDefault="00F331FE" w:rsidP="00757F64">
      <w:pPr>
        <w:pStyle w:val="a4"/>
        <w:numPr>
          <w:ilvl w:val="0"/>
          <w:numId w:val="8"/>
        </w:numPr>
        <w:jc w:val="center"/>
        <w:rPr>
          <w:rFonts w:ascii="Times New Roman" w:hAnsi="Times New Roman" w:cs="Times New Roman"/>
          <w:b/>
          <w:bCs/>
          <w:sz w:val="36"/>
          <w:szCs w:val="36"/>
        </w:rPr>
      </w:pPr>
      <w:r w:rsidRPr="00756878">
        <w:rPr>
          <w:rFonts w:ascii="Times New Roman" w:hAnsi="Times New Roman" w:cs="Times New Roman"/>
          <w:b/>
          <w:bCs/>
          <w:sz w:val="36"/>
          <w:szCs w:val="36"/>
        </w:rPr>
        <w:t xml:space="preserve">Модель (циклограмма) мониторинга </w:t>
      </w:r>
      <w:r w:rsidRPr="00E72380">
        <w:rPr>
          <w:rFonts w:ascii="Times New Roman" w:hAnsi="Times New Roman" w:cs="Times New Roman"/>
          <w:b/>
          <w:bCs/>
          <w:sz w:val="36"/>
          <w:szCs w:val="36"/>
          <w:u w:val="single"/>
        </w:rPr>
        <w:t>метапредметных</w:t>
      </w:r>
      <w:r>
        <w:rPr>
          <w:rFonts w:ascii="Times New Roman" w:hAnsi="Times New Roman" w:cs="Times New Roman"/>
          <w:b/>
          <w:bCs/>
          <w:sz w:val="36"/>
          <w:szCs w:val="36"/>
        </w:rPr>
        <w:t xml:space="preserve"> </w:t>
      </w:r>
      <w:r w:rsidRPr="00756878">
        <w:rPr>
          <w:rFonts w:ascii="Times New Roman" w:hAnsi="Times New Roman" w:cs="Times New Roman"/>
          <w:b/>
          <w:bCs/>
          <w:sz w:val="36"/>
          <w:szCs w:val="36"/>
        </w:rPr>
        <w:t xml:space="preserve">результатов освоения учащимися основной образовательной программы </w:t>
      </w:r>
      <w:r w:rsidRPr="00757F64">
        <w:rPr>
          <w:rFonts w:ascii="Times New Roman" w:hAnsi="Times New Roman" w:cs="Times New Roman"/>
          <w:b/>
          <w:bCs/>
          <w:sz w:val="36"/>
          <w:szCs w:val="36"/>
          <w:u w:val="single"/>
        </w:rPr>
        <w:t xml:space="preserve">основного </w:t>
      </w:r>
      <w:r w:rsidRPr="00756878">
        <w:rPr>
          <w:rFonts w:ascii="Times New Roman" w:hAnsi="Times New Roman" w:cs="Times New Roman"/>
          <w:b/>
          <w:bCs/>
          <w:sz w:val="36"/>
          <w:szCs w:val="36"/>
        </w:rPr>
        <w:t>общего образования</w:t>
      </w: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2688"/>
        <w:gridCol w:w="2659"/>
        <w:gridCol w:w="2062"/>
        <w:gridCol w:w="2188"/>
        <w:gridCol w:w="2250"/>
      </w:tblGrid>
      <w:tr w:rsidR="00F331FE" w:rsidRPr="00214AA1">
        <w:trPr>
          <w:trHeight w:val="593"/>
        </w:trPr>
        <w:tc>
          <w:tcPr>
            <w:tcW w:w="3003" w:type="dxa"/>
          </w:tcPr>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b/>
                <w:bCs/>
                <w:sz w:val="28"/>
                <w:szCs w:val="28"/>
              </w:rPr>
              <w:t>УУД</w:t>
            </w:r>
          </w:p>
        </w:tc>
        <w:tc>
          <w:tcPr>
            <w:tcW w:w="2688" w:type="dxa"/>
          </w:tcPr>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b/>
                <w:bCs/>
                <w:sz w:val="28"/>
                <w:szCs w:val="28"/>
              </w:rPr>
              <w:t>Характеристика УУД</w:t>
            </w:r>
          </w:p>
        </w:tc>
        <w:tc>
          <w:tcPr>
            <w:tcW w:w="2659" w:type="dxa"/>
          </w:tcPr>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b/>
                <w:bCs/>
                <w:sz w:val="28"/>
                <w:szCs w:val="28"/>
              </w:rPr>
              <w:t>Инструментарий</w:t>
            </w:r>
          </w:p>
        </w:tc>
        <w:tc>
          <w:tcPr>
            <w:tcW w:w="2062" w:type="dxa"/>
          </w:tcPr>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b/>
                <w:bCs/>
                <w:sz w:val="28"/>
                <w:szCs w:val="28"/>
              </w:rPr>
              <w:t>Методы</w:t>
            </w:r>
          </w:p>
        </w:tc>
        <w:tc>
          <w:tcPr>
            <w:tcW w:w="2188" w:type="dxa"/>
          </w:tcPr>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b/>
                <w:bCs/>
                <w:sz w:val="28"/>
                <w:szCs w:val="28"/>
              </w:rPr>
              <w:t>Периодичность проведения</w:t>
            </w:r>
          </w:p>
        </w:tc>
        <w:tc>
          <w:tcPr>
            <w:tcW w:w="2250" w:type="dxa"/>
          </w:tcPr>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b/>
                <w:bCs/>
                <w:sz w:val="28"/>
                <w:szCs w:val="28"/>
              </w:rPr>
              <w:t>Сроки проведения</w:t>
            </w:r>
          </w:p>
        </w:tc>
      </w:tr>
      <w:tr w:rsidR="00F331FE" w:rsidRPr="00214AA1">
        <w:trPr>
          <w:trHeight w:val="1645"/>
        </w:trPr>
        <w:tc>
          <w:tcPr>
            <w:tcW w:w="3003" w:type="dxa"/>
            <w:vMerge w:val="restart"/>
          </w:tcPr>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b/>
                <w:bCs/>
                <w:sz w:val="28"/>
                <w:szCs w:val="28"/>
              </w:rPr>
              <w:lastRenderedPageBreak/>
              <w:t>Познавательные:</w:t>
            </w:r>
          </w:p>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общеучебные,</w:t>
            </w:r>
          </w:p>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знаково- символические логические, проблемно-поисковые</w:t>
            </w:r>
          </w:p>
        </w:tc>
        <w:tc>
          <w:tcPr>
            <w:tcW w:w="2688"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Познавательное развитие школьника</w:t>
            </w:r>
          </w:p>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Аналитико-синтетическая деятельность</w:t>
            </w:r>
          </w:p>
          <w:p w:rsidR="00F331FE" w:rsidRPr="00214AA1" w:rsidRDefault="00F331FE" w:rsidP="00214AA1">
            <w:pPr>
              <w:spacing w:after="0"/>
              <w:jc w:val="center"/>
              <w:rPr>
                <w:rFonts w:ascii="Times New Roman" w:hAnsi="Times New Roman" w:cs="Times New Roman"/>
                <w:sz w:val="28"/>
                <w:szCs w:val="28"/>
              </w:rPr>
            </w:pPr>
          </w:p>
        </w:tc>
        <w:tc>
          <w:tcPr>
            <w:tcW w:w="2659"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Методика Л.Ф. Тихомировой «Исключи слова»</w:t>
            </w:r>
          </w:p>
        </w:tc>
        <w:tc>
          <w:tcPr>
            <w:tcW w:w="2062"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Тестирование</w:t>
            </w:r>
          </w:p>
        </w:tc>
        <w:tc>
          <w:tcPr>
            <w:tcW w:w="2188"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25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5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6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7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8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9 классы-</w:t>
            </w:r>
          </w:p>
          <w:p w:rsidR="00F331FE" w:rsidRPr="00214AA1" w:rsidRDefault="00F331FE" w:rsidP="00214AA1">
            <w:pPr>
              <w:spacing w:after="0"/>
              <w:rPr>
                <w:rFonts w:ascii="Times New Roman" w:hAnsi="Times New Roman" w:cs="Times New Roman"/>
                <w:sz w:val="28"/>
                <w:szCs w:val="28"/>
              </w:rPr>
            </w:pPr>
          </w:p>
        </w:tc>
      </w:tr>
      <w:tr w:rsidR="00F331FE" w:rsidRPr="00214AA1">
        <w:trPr>
          <w:trHeight w:val="1875"/>
        </w:trPr>
        <w:tc>
          <w:tcPr>
            <w:tcW w:w="3003" w:type="dxa"/>
            <w:vMerge/>
          </w:tcPr>
          <w:p w:rsidR="00F331FE" w:rsidRPr="00214AA1" w:rsidRDefault="00F331FE" w:rsidP="00214AA1">
            <w:pPr>
              <w:spacing w:after="0"/>
              <w:jc w:val="center"/>
              <w:rPr>
                <w:rFonts w:ascii="Times New Roman" w:hAnsi="Times New Roman" w:cs="Times New Roman"/>
                <w:b/>
                <w:bCs/>
                <w:sz w:val="28"/>
                <w:szCs w:val="28"/>
              </w:rPr>
            </w:pPr>
          </w:p>
        </w:tc>
        <w:tc>
          <w:tcPr>
            <w:tcW w:w="2688" w:type="dxa"/>
          </w:tcPr>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sz w:val="28"/>
                <w:szCs w:val="28"/>
              </w:rPr>
              <w:t>Проявление творчества</w:t>
            </w:r>
          </w:p>
        </w:tc>
        <w:tc>
          <w:tcPr>
            <w:tcW w:w="2659" w:type="dxa"/>
          </w:tcPr>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sz w:val="28"/>
                <w:szCs w:val="28"/>
              </w:rPr>
              <w:t>Методика «Психологическая культура личности» Т.А. Огневой, О.И. Моткова</w:t>
            </w:r>
          </w:p>
        </w:tc>
        <w:tc>
          <w:tcPr>
            <w:tcW w:w="2062"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 xml:space="preserve">Тестирование </w:t>
            </w:r>
          </w:p>
        </w:tc>
        <w:tc>
          <w:tcPr>
            <w:tcW w:w="2188"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25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5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6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7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8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9 классы-</w:t>
            </w:r>
          </w:p>
        </w:tc>
      </w:tr>
      <w:tr w:rsidR="00F331FE" w:rsidRPr="00214AA1">
        <w:trPr>
          <w:trHeight w:val="2412"/>
        </w:trPr>
        <w:tc>
          <w:tcPr>
            <w:tcW w:w="3003" w:type="dxa"/>
          </w:tcPr>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b/>
                <w:bCs/>
                <w:sz w:val="28"/>
                <w:szCs w:val="28"/>
              </w:rPr>
              <w:t>Регулятиваные:</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Целеполагание</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Планирование</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Прогнозирование </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Контроль</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Коррекция</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Оценка</w:t>
            </w:r>
          </w:p>
        </w:tc>
        <w:tc>
          <w:tcPr>
            <w:tcW w:w="2688"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Внутренний план действий</w:t>
            </w:r>
          </w:p>
        </w:tc>
        <w:tc>
          <w:tcPr>
            <w:tcW w:w="2659"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 xml:space="preserve">методика </w:t>
            </w:r>
          </w:p>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sz w:val="28"/>
                <w:szCs w:val="28"/>
              </w:rPr>
              <w:t>«Логические задачи» А.З. Зак</w:t>
            </w:r>
          </w:p>
        </w:tc>
        <w:tc>
          <w:tcPr>
            <w:tcW w:w="2062"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 xml:space="preserve">Тестирование </w:t>
            </w:r>
          </w:p>
        </w:tc>
        <w:tc>
          <w:tcPr>
            <w:tcW w:w="2188"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25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 5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6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7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8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9 классы-</w:t>
            </w:r>
          </w:p>
        </w:tc>
      </w:tr>
      <w:tr w:rsidR="00F331FE" w:rsidRPr="00214AA1">
        <w:trPr>
          <w:trHeight w:val="332"/>
        </w:trPr>
        <w:tc>
          <w:tcPr>
            <w:tcW w:w="3003"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Самоотношение и саморегуляция</w:t>
            </w:r>
          </w:p>
        </w:tc>
        <w:tc>
          <w:tcPr>
            <w:tcW w:w="2688"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Саморегуляция действий и эмоций</w:t>
            </w:r>
          </w:p>
        </w:tc>
        <w:tc>
          <w:tcPr>
            <w:tcW w:w="2659"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Методика «Психологическая культура личности» Т.А. Огневой, О.И. Моткова</w:t>
            </w:r>
          </w:p>
        </w:tc>
        <w:tc>
          <w:tcPr>
            <w:tcW w:w="2062"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 xml:space="preserve">Тестирование </w:t>
            </w:r>
          </w:p>
        </w:tc>
        <w:tc>
          <w:tcPr>
            <w:tcW w:w="2188"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25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5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6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7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8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9 классы-</w:t>
            </w:r>
          </w:p>
          <w:p w:rsidR="00F331FE" w:rsidRPr="00214AA1" w:rsidRDefault="00F331FE" w:rsidP="00214AA1">
            <w:pPr>
              <w:spacing w:after="0"/>
              <w:rPr>
                <w:rFonts w:ascii="Times New Roman" w:hAnsi="Times New Roman" w:cs="Times New Roman"/>
                <w:sz w:val="28"/>
                <w:szCs w:val="28"/>
              </w:rPr>
            </w:pPr>
          </w:p>
        </w:tc>
      </w:tr>
      <w:tr w:rsidR="00F331FE" w:rsidRPr="00214AA1">
        <w:trPr>
          <w:trHeight w:val="332"/>
        </w:trPr>
        <w:tc>
          <w:tcPr>
            <w:tcW w:w="3003" w:type="dxa"/>
          </w:tcPr>
          <w:p w:rsidR="00F331FE" w:rsidRPr="00214AA1" w:rsidRDefault="00F331FE" w:rsidP="00214AA1">
            <w:pPr>
              <w:spacing w:after="0"/>
              <w:jc w:val="center"/>
              <w:rPr>
                <w:rFonts w:ascii="Times New Roman" w:hAnsi="Times New Roman" w:cs="Times New Roman"/>
                <w:b/>
                <w:bCs/>
                <w:sz w:val="28"/>
                <w:szCs w:val="28"/>
              </w:rPr>
            </w:pPr>
            <w:r w:rsidRPr="00214AA1">
              <w:rPr>
                <w:rFonts w:ascii="Times New Roman" w:hAnsi="Times New Roman" w:cs="Times New Roman"/>
                <w:b/>
                <w:bCs/>
                <w:sz w:val="28"/>
                <w:szCs w:val="28"/>
              </w:rPr>
              <w:t>Коммуникативные:</w:t>
            </w:r>
          </w:p>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lastRenderedPageBreak/>
              <w:t>Социальная компетентность, построение продуктивного взаимодействия</w:t>
            </w:r>
          </w:p>
        </w:tc>
        <w:tc>
          <w:tcPr>
            <w:tcW w:w="2688"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lastRenderedPageBreak/>
              <w:t xml:space="preserve">Конструктивность </w:t>
            </w:r>
            <w:r w:rsidRPr="00214AA1">
              <w:rPr>
                <w:rFonts w:ascii="Times New Roman" w:hAnsi="Times New Roman" w:cs="Times New Roman"/>
                <w:sz w:val="28"/>
                <w:szCs w:val="28"/>
              </w:rPr>
              <w:lastRenderedPageBreak/>
              <w:t xml:space="preserve">общения </w:t>
            </w:r>
          </w:p>
        </w:tc>
        <w:tc>
          <w:tcPr>
            <w:tcW w:w="2659"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lastRenderedPageBreak/>
              <w:t xml:space="preserve">Методика </w:t>
            </w:r>
            <w:r w:rsidRPr="00214AA1">
              <w:rPr>
                <w:rFonts w:ascii="Times New Roman" w:hAnsi="Times New Roman" w:cs="Times New Roman"/>
                <w:sz w:val="28"/>
                <w:szCs w:val="28"/>
              </w:rPr>
              <w:lastRenderedPageBreak/>
              <w:t>«Психологическая культура личности» Т.А. Огневой, О.И. Моткова</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Диагностика уровня сформированности </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комуникативных универсальных учебных действий</w:t>
            </w:r>
          </w:p>
          <w:p w:rsidR="00F331FE" w:rsidRPr="00214AA1" w:rsidRDefault="00F331FE" w:rsidP="00214AA1">
            <w:pPr>
              <w:spacing w:after="0" w:line="240" w:lineRule="auto"/>
              <w:rPr>
                <w:rFonts w:ascii="Times New Roman" w:hAnsi="Times New Roman" w:cs="Times New Roman"/>
                <w:sz w:val="36"/>
                <w:szCs w:val="36"/>
                <w:u w:val="single"/>
              </w:rPr>
            </w:pPr>
            <w:r w:rsidRPr="00214AA1">
              <w:rPr>
                <w:rFonts w:ascii="Times New Roman" w:hAnsi="Times New Roman" w:cs="Times New Roman"/>
                <w:sz w:val="28"/>
                <w:szCs w:val="28"/>
              </w:rPr>
              <w:t xml:space="preserve"> (методика М. А. Ступницкой</w:t>
            </w:r>
            <w:r w:rsidRPr="00214AA1">
              <w:rPr>
                <w:rFonts w:ascii="Times New Roman" w:hAnsi="Times New Roman" w:cs="Times New Roman"/>
                <w:sz w:val="36"/>
                <w:szCs w:val="36"/>
                <w:u w:val="single"/>
              </w:rPr>
              <w:t>)</w:t>
            </w:r>
          </w:p>
        </w:tc>
        <w:tc>
          <w:tcPr>
            <w:tcW w:w="2062"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lastRenderedPageBreak/>
              <w:t xml:space="preserve">Тестирование </w:t>
            </w:r>
          </w:p>
          <w:p w:rsidR="00F331FE" w:rsidRPr="00214AA1" w:rsidRDefault="00F331FE" w:rsidP="00214AA1">
            <w:pPr>
              <w:spacing w:after="0"/>
              <w:jc w:val="center"/>
              <w:rPr>
                <w:rFonts w:ascii="Times New Roman" w:hAnsi="Times New Roman" w:cs="Times New Roman"/>
                <w:sz w:val="28"/>
                <w:szCs w:val="28"/>
              </w:rPr>
            </w:pPr>
          </w:p>
          <w:p w:rsidR="00F331FE" w:rsidRPr="00214AA1" w:rsidRDefault="00F331FE" w:rsidP="00214AA1">
            <w:pPr>
              <w:spacing w:after="0"/>
              <w:jc w:val="center"/>
              <w:rPr>
                <w:rFonts w:ascii="Times New Roman" w:hAnsi="Times New Roman" w:cs="Times New Roman"/>
                <w:sz w:val="28"/>
                <w:szCs w:val="28"/>
              </w:rPr>
            </w:pPr>
          </w:p>
          <w:p w:rsidR="00F331FE" w:rsidRPr="00214AA1" w:rsidRDefault="00F331FE" w:rsidP="00214AA1">
            <w:pPr>
              <w:spacing w:after="0"/>
              <w:jc w:val="center"/>
              <w:rPr>
                <w:rFonts w:ascii="Times New Roman" w:hAnsi="Times New Roman" w:cs="Times New Roman"/>
                <w:sz w:val="28"/>
                <w:szCs w:val="28"/>
              </w:rPr>
            </w:pPr>
          </w:p>
          <w:p w:rsidR="00F331FE" w:rsidRPr="00214AA1" w:rsidRDefault="00F331FE" w:rsidP="00214AA1">
            <w:pPr>
              <w:spacing w:after="0"/>
              <w:jc w:val="center"/>
              <w:rPr>
                <w:rFonts w:ascii="Times New Roman" w:hAnsi="Times New Roman" w:cs="Times New Roman"/>
                <w:sz w:val="28"/>
                <w:szCs w:val="28"/>
              </w:rPr>
            </w:pPr>
          </w:p>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 xml:space="preserve">Анкетирование </w:t>
            </w:r>
          </w:p>
        </w:tc>
        <w:tc>
          <w:tcPr>
            <w:tcW w:w="2188"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lastRenderedPageBreak/>
              <w:t>1 раз в год</w:t>
            </w:r>
          </w:p>
        </w:tc>
        <w:tc>
          <w:tcPr>
            <w:tcW w:w="225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5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lastRenderedPageBreak/>
              <w:t>6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7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8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9 классы-</w:t>
            </w:r>
          </w:p>
          <w:p w:rsidR="00F331FE" w:rsidRPr="00214AA1" w:rsidRDefault="00F331FE" w:rsidP="00214AA1">
            <w:pPr>
              <w:spacing w:after="0"/>
              <w:rPr>
                <w:rFonts w:ascii="Times New Roman" w:hAnsi="Times New Roman" w:cs="Times New Roman"/>
                <w:sz w:val="28"/>
                <w:szCs w:val="28"/>
              </w:rPr>
            </w:pPr>
          </w:p>
        </w:tc>
      </w:tr>
      <w:tr w:rsidR="00F331FE" w:rsidRPr="00214AA1">
        <w:trPr>
          <w:trHeight w:val="332"/>
        </w:trPr>
        <w:tc>
          <w:tcPr>
            <w:tcW w:w="3003"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lastRenderedPageBreak/>
              <w:t>Учебное сотрудничество</w:t>
            </w:r>
          </w:p>
        </w:tc>
        <w:tc>
          <w:tcPr>
            <w:tcW w:w="2688"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Коммуникативные навыки</w:t>
            </w:r>
          </w:p>
        </w:tc>
        <w:tc>
          <w:tcPr>
            <w:tcW w:w="2659"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Методика «Социометрия» Дж. Морено</w:t>
            </w:r>
          </w:p>
        </w:tc>
        <w:tc>
          <w:tcPr>
            <w:tcW w:w="2062"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 xml:space="preserve">Тестирование </w:t>
            </w:r>
          </w:p>
        </w:tc>
        <w:tc>
          <w:tcPr>
            <w:tcW w:w="2188" w:type="dxa"/>
          </w:tcPr>
          <w:p w:rsidR="00F331FE" w:rsidRPr="00214AA1" w:rsidRDefault="00F331FE" w:rsidP="00214AA1">
            <w:pPr>
              <w:spacing w:after="0"/>
              <w:jc w:val="center"/>
              <w:rPr>
                <w:rFonts w:ascii="Times New Roman" w:hAnsi="Times New Roman" w:cs="Times New Roman"/>
                <w:sz w:val="28"/>
                <w:szCs w:val="28"/>
              </w:rPr>
            </w:pPr>
            <w:r w:rsidRPr="00214AA1">
              <w:rPr>
                <w:rFonts w:ascii="Times New Roman" w:hAnsi="Times New Roman" w:cs="Times New Roman"/>
                <w:sz w:val="28"/>
                <w:szCs w:val="28"/>
              </w:rPr>
              <w:t>1 раз в год</w:t>
            </w:r>
          </w:p>
        </w:tc>
        <w:tc>
          <w:tcPr>
            <w:tcW w:w="2250"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5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6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7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8 классы-</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9 классы-</w:t>
            </w:r>
          </w:p>
        </w:tc>
      </w:tr>
    </w:tbl>
    <w:p w:rsidR="00F331FE" w:rsidRPr="00D812E2" w:rsidRDefault="00F331FE" w:rsidP="00D812E2">
      <w:pPr>
        <w:rPr>
          <w:rFonts w:ascii="Times New Roman" w:hAnsi="Times New Roman" w:cs="Times New Roman"/>
          <w:sz w:val="28"/>
          <w:szCs w:val="28"/>
        </w:rPr>
        <w:sectPr w:rsidR="00F331FE" w:rsidRPr="00D812E2" w:rsidSect="00595BFE">
          <w:pgSz w:w="16838" w:h="11906" w:orient="landscape"/>
          <w:pgMar w:top="1701" w:right="1134" w:bottom="851" w:left="1134" w:header="709" w:footer="709" w:gutter="0"/>
          <w:cols w:space="708"/>
          <w:docGrid w:linePitch="360"/>
        </w:sectPr>
      </w:pPr>
    </w:p>
    <w:p w:rsidR="00F331FE" w:rsidRPr="00D812E2" w:rsidRDefault="00F331FE" w:rsidP="00D812E2">
      <w:pPr>
        <w:rPr>
          <w:rFonts w:ascii="Times New Roman" w:hAnsi="Times New Roman" w:cs="Times New Roman"/>
          <w:b/>
          <w:bCs/>
          <w:sz w:val="36"/>
          <w:szCs w:val="36"/>
        </w:rPr>
      </w:pPr>
    </w:p>
    <w:p w:rsidR="00F331FE" w:rsidRDefault="00F331FE" w:rsidP="000703A6">
      <w:pPr>
        <w:pStyle w:val="a4"/>
        <w:numPr>
          <w:ilvl w:val="0"/>
          <w:numId w:val="8"/>
        </w:numPr>
        <w:jc w:val="center"/>
        <w:rPr>
          <w:rFonts w:ascii="Times New Roman" w:hAnsi="Times New Roman" w:cs="Times New Roman"/>
          <w:b/>
          <w:bCs/>
          <w:sz w:val="36"/>
          <w:szCs w:val="36"/>
        </w:rPr>
      </w:pPr>
      <w:r w:rsidRPr="000703A6">
        <w:rPr>
          <w:rFonts w:ascii="Times New Roman" w:hAnsi="Times New Roman" w:cs="Times New Roman"/>
          <w:b/>
          <w:bCs/>
          <w:sz w:val="36"/>
          <w:szCs w:val="36"/>
        </w:rPr>
        <w:t>Диагностический инструментарий</w:t>
      </w:r>
    </w:p>
    <w:p w:rsidR="00F331FE" w:rsidRPr="00C158ED" w:rsidRDefault="00F331FE" w:rsidP="000703A6">
      <w:pPr>
        <w:pStyle w:val="a4"/>
        <w:ind w:left="1080"/>
        <w:jc w:val="center"/>
        <w:rPr>
          <w:rFonts w:ascii="Times New Roman" w:hAnsi="Times New Roman" w:cs="Times New Roman"/>
          <w:sz w:val="36"/>
          <w:szCs w:val="36"/>
          <w:u w:val="single"/>
          <w:lang w:val="en-US"/>
        </w:rPr>
      </w:pPr>
      <w:r w:rsidRPr="000703A6">
        <w:rPr>
          <w:rFonts w:ascii="Times New Roman" w:hAnsi="Times New Roman" w:cs="Times New Roman"/>
          <w:sz w:val="36"/>
          <w:szCs w:val="36"/>
          <w:u w:val="single"/>
        </w:rPr>
        <w:t>Методика «Какой я?»</w:t>
      </w:r>
      <w:r>
        <w:rPr>
          <w:rFonts w:ascii="Times New Roman" w:hAnsi="Times New Roman" w:cs="Times New Roman"/>
          <w:sz w:val="36"/>
          <w:szCs w:val="36"/>
          <w:u w:val="single"/>
          <w:lang w:val="en-US"/>
        </w:rPr>
        <w:t xml:space="preserve"> </w:t>
      </w:r>
      <w:r w:rsidRPr="00C158ED">
        <w:rPr>
          <w:rFonts w:ascii="Times New Roman" w:hAnsi="Times New Roman" w:cs="Times New Roman"/>
          <w:sz w:val="28"/>
          <w:szCs w:val="28"/>
          <w:u w:val="single"/>
          <w:lang w:val="en-US"/>
        </w:rPr>
        <w:t xml:space="preserve">[4] </w:t>
      </w:r>
    </w:p>
    <w:p w:rsidR="00F331FE" w:rsidRDefault="00F331FE" w:rsidP="000703A6">
      <w:pPr>
        <w:rPr>
          <w:rFonts w:ascii="Times New Roman" w:hAnsi="Times New Roman" w:cs="Times New Roman"/>
          <w:sz w:val="28"/>
          <w:szCs w:val="28"/>
        </w:rPr>
      </w:pPr>
      <w:r w:rsidRPr="000703A6">
        <w:rPr>
          <w:rFonts w:ascii="Times New Roman" w:hAnsi="Times New Roman" w:cs="Times New Roman"/>
          <w:sz w:val="28"/>
          <w:szCs w:val="28"/>
        </w:rPr>
        <w:t xml:space="preserve">Умение </w:t>
      </w:r>
      <w:r>
        <w:rPr>
          <w:rFonts w:ascii="Times New Roman" w:hAnsi="Times New Roman" w:cs="Times New Roman"/>
          <w:sz w:val="28"/>
          <w:szCs w:val="28"/>
        </w:rPr>
        <w:t>школьника фиксировать изменения в собственном самоопределении и понимать их является необходимой составляющей развития его способности управлять своей собственной деятельностью.</w:t>
      </w:r>
    </w:p>
    <w:p w:rsidR="00F331FE" w:rsidRDefault="00F331FE" w:rsidP="000703A6">
      <w:pPr>
        <w:rPr>
          <w:rFonts w:ascii="Times New Roman" w:hAnsi="Times New Roman" w:cs="Times New Roman"/>
          <w:sz w:val="28"/>
          <w:szCs w:val="28"/>
        </w:rPr>
      </w:pPr>
      <w:r>
        <w:rPr>
          <w:rFonts w:ascii="Times New Roman" w:hAnsi="Times New Roman" w:cs="Times New Roman"/>
          <w:sz w:val="28"/>
          <w:szCs w:val="28"/>
        </w:rPr>
        <w:t>Обучающимся предлагается оценить себя по десяти различным положительным качествам личности, заполнив анкету: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4967"/>
        <w:gridCol w:w="1105"/>
        <w:gridCol w:w="976"/>
        <w:gridCol w:w="1038"/>
        <w:gridCol w:w="815"/>
      </w:tblGrid>
      <w:tr w:rsidR="00F331FE" w:rsidRPr="00214AA1">
        <w:tc>
          <w:tcPr>
            <w:tcW w:w="675" w:type="dxa"/>
            <w:vMerge w:val="restart"/>
          </w:tcPr>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w:t>
            </w:r>
          </w:p>
        </w:tc>
        <w:tc>
          <w:tcPr>
            <w:tcW w:w="5103" w:type="dxa"/>
            <w:vMerge w:val="restart"/>
          </w:tcPr>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Оцениваемые качества личности</w:t>
            </w:r>
          </w:p>
        </w:tc>
        <w:tc>
          <w:tcPr>
            <w:tcW w:w="3792" w:type="dxa"/>
            <w:gridSpan w:val="4"/>
          </w:tcPr>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Оценки</w:t>
            </w:r>
          </w:p>
        </w:tc>
      </w:tr>
      <w:tr w:rsidR="00F331FE" w:rsidRPr="00214AA1">
        <w:tc>
          <w:tcPr>
            <w:tcW w:w="675" w:type="dxa"/>
            <w:vMerge/>
          </w:tcPr>
          <w:p w:rsidR="00F331FE" w:rsidRPr="00214AA1" w:rsidRDefault="00F331FE" w:rsidP="00214AA1">
            <w:pPr>
              <w:spacing w:after="0" w:line="240" w:lineRule="auto"/>
              <w:jc w:val="center"/>
              <w:rPr>
                <w:rFonts w:ascii="Times New Roman" w:hAnsi="Times New Roman" w:cs="Times New Roman"/>
                <w:sz w:val="28"/>
                <w:szCs w:val="28"/>
              </w:rPr>
            </w:pPr>
          </w:p>
        </w:tc>
        <w:tc>
          <w:tcPr>
            <w:tcW w:w="5103" w:type="dxa"/>
            <w:vMerge/>
          </w:tcPr>
          <w:p w:rsidR="00F331FE" w:rsidRPr="00214AA1" w:rsidRDefault="00F331FE" w:rsidP="00214AA1">
            <w:pPr>
              <w:spacing w:after="0" w:line="240" w:lineRule="auto"/>
              <w:jc w:val="center"/>
              <w:rPr>
                <w:rFonts w:ascii="Times New Roman" w:hAnsi="Times New Roman" w:cs="Times New Roman"/>
                <w:sz w:val="28"/>
                <w:szCs w:val="28"/>
              </w:rPr>
            </w:pPr>
          </w:p>
        </w:tc>
        <w:tc>
          <w:tcPr>
            <w:tcW w:w="1134" w:type="dxa"/>
          </w:tcPr>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да</w:t>
            </w:r>
          </w:p>
        </w:tc>
        <w:tc>
          <w:tcPr>
            <w:tcW w:w="993" w:type="dxa"/>
          </w:tcPr>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нет</w:t>
            </w:r>
          </w:p>
        </w:tc>
        <w:tc>
          <w:tcPr>
            <w:tcW w:w="850" w:type="dxa"/>
          </w:tcPr>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иногда</w:t>
            </w:r>
          </w:p>
        </w:tc>
        <w:tc>
          <w:tcPr>
            <w:tcW w:w="815" w:type="dxa"/>
          </w:tcPr>
          <w:p w:rsidR="00F331FE" w:rsidRPr="00214AA1" w:rsidRDefault="00F331FE" w:rsidP="00214AA1">
            <w:pPr>
              <w:spacing w:after="0" w:line="240" w:lineRule="auto"/>
              <w:jc w:val="center"/>
              <w:rPr>
                <w:rFonts w:ascii="Times New Roman" w:hAnsi="Times New Roman" w:cs="Times New Roman"/>
                <w:sz w:val="28"/>
                <w:szCs w:val="28"/>
              </w:rPr>
            </w:pPr>
            <w:r w:rsidRPr="00214AA1">
              <w:rPr>
                <w:rFonts w:ascii="Times New Roman" w:hAnsi="Times New Roman" w:cs="Times New Roman"/>
                <w:sz w:val="28"/>
                <w:szCs w:val="28"/>
              </w:rPr>
              <w:t>Не знаю</w:t>
            </w:r>
          </w:p>
        </w:tc>
      </w:tr>
      <w:tr w:rsidR="00F331FE" w:rsidRPr="00214AA1">
        <w:tc>
          <w:tcPr>
            <w:tcW w:w="67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w:t>
            </w:r>
          </w:p>
        </w:tc>
        <w:tc>
          <w:tcPr>
            <w:tcW w:w="510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Хороший </w:t>
            </w:r>
          </w:p>
        </w:tc>
        <w:tc>
          <w:tcPr>
            <w:tcW w:w="1134" w:type="dxa"/>
          </w:tcPr>
          <w:p w:rsidR="00F331FE" w:rsidRPr="00214AA1" w:rsidRDefault="00F331FE" w:rsidP="00214AA1">
            <w:pPr>
              <w:spacing w:after="0" w:line="240" w:lineRule="auto"/>
              <w:rPr>
                <w:rFonts w:ascii="Times New Roman" w:hAnsi="Times New Roman" w:cs="Times New Roman"/>
                <w:sz w:val="28"/>
                <w:szCs w:val="28"/>
              </w:rPr>
            </w:pPr>
          </w:p>
        </w:tc>
        <w:tc>
          <w:tcPr>
            <w:tcW w:w="993" w:type="dxa"/>
          </w:tcPr>
          <w:p w:rsidR="00F331FE" w:rsidRPr="00214AA1" w:rsidRDefault="00F331FE" w:rsidP="00214AA1">
            <w:pPr>
              <w:spacing w:after="0" w:line="240" w:lineRule="auto"/>
              <w:rPr>
                <w:rFonts w:ascii="Times New Roman" w:hAnsi="Times New Roman" w:cs="Times New Roman"/>
                <w:sz w:val="28"/>
                <w:szCs w:val="28"/>
              </w:rPr>
            </w:pPr>
          </w:p>
        </w:tc>
        <w:tc>
          <w:tcPr>
            <w:tcW w:w="850" w:type="dxa"/>
          </w:tcPr>
          <w:p w:rsidR="00F331FE" w:rsidRPr="00214AA1" w:rsidRDefault="00F331FE" w:rsidP="00214AA1">
            <w:pPr>
              <w:spacing w:after="0" w:line="240" w:lineRule="auto"/>
              <w:rPr>
                <w:rFonts w:ascii="Times New Roman" w:hAnsi="Times New Roman" w:cs="Times New Roman"/>
                <w:sz w:val="28"/>
                <w:szCs w:val="28"/>
              </w:rPr>
            </w:pPr>
          </w:p>
        </w:tc>
        <w:tc>
          <w:tcPr>
            <w:tcW w:w="815"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67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w:t>
            </w:r>
          </w:p>
        </w:tc>
        <w:tc>
          <w:tcPr>
            <w:tcW w:w="510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Добрый </w:t>
            </w:r>
          </w:p>
        </w:tc>
        <w:tc>
          <w:tcPr>
            <w:tcW w:w="1134" w:type="dxa"/>
          </w:tcPr>
          <w:p w:rsidR="00F331FE" w:rsidRPr="00214AA1" w:rsidRDefault="00F331FE" w:rsidP="00214AA1">
            <w:pPr>
              <w:spacing w:after="0" w:line="240" w:lineRule="auto"/>
              <w:rPr>
                <w:rFonts w:ascii="Times New Roman" w:hAnsi="Times New Roman" w:cs="Times New Roman"/>
                <w:sz w:val="28"/>
                <w:szCs w:val="28"/>
              </w:rPr>
            </w:pPr>
          </w:p>
        </w:tc>
        <w:tc>
          <w:tcPr>
            <w:tcW w:w="993" w:type="dxa"/>
          </w:tcPr>
          <w:p w:rsidR="00F331FE" w:rsidRPr="00214AA1" w:rsidRDefault="00F331FE" w:rsidP="00214AA1">
            <w:pPr>
              <w:spacing w:after="0" w:line="240" w:lineRule="auto"/>
              <w:rPr>
                <w:rFonts w:ascii="Times New Roman" w:hAnsi="Times New Roman" w:cs="Times New Roman"/>
                <w:sz w:val="28"/>
                <w:szCs w:val="28"/>
              </w:rPr>
            </w:pPr>
          </w:p>
        </w:tc>
        <w:tc>
          <w:tcPr>
            <w:tcW w:w="850" w:type="dxa"/>
          </w:tcPr>
          <w:p w:rsidR="00F331FE" w:rsidRPr="00214AA1" w:rsidRDefault="00F331FE" w:rsidP="00214AA1">
            <w:pPr>
              <w:spacing w:after="0" w:line="240" w:lineRule="auto"/>
              <w:rPr>
                <w:rFonts w:ascii="Times New Roman" w:hAnsi="Times New Roman" w:cs="Times New Roman"/>
                <w:sz w:val="28"/>
                <w:szCs w:val="28"/>
              </w:rPr>
            </w:pPr>
          </w:p>
        </w:tc>
        <w:tc>
          <w:tcPr>
            <w:tcW w:w="815"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67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w:t>
            </w:r>
          </w:p>
        </w:tc>
        <w:tc>
          <w:tcPr>
            <w:tcW w:w="510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Умный </w:t>
            </w:r>
          </w:p>
        </w:tc>
        <w:tc>
          <w:tcPr>
            <w:tcW w:w="1134" w:type="dxa"/>
          </w:tcPr>
          <w:p w:rsidR="00F331FE" w:rsidRPr="00214AA1" w:rsidRDefault="00F331FE" w:rsidP="00214AA1">
            <w:pPr>
              <w:spacing w:after="0" w:line="240" w:lineRule="auto"/>
              <w:rPr>
                <w:rFonts w:ascii="Times New Roman" w:hAnsi="Times New Roman" w:cs="Times New Roman"/>
                <w:sz w:val="28"/>
                <w:szCs w:val="28"/>
              </w:rPr>
            </w:pPr>
          </w:p>
        </w:tc>
        <w:tc>
          <w:tcPr>
            <w:tcW w:w="993" w:type="dxa"/>
          </w:tcPr>
          <w:p w:rsidR="00F331FE" w:rsidRPr="00214AA1" w:rsidRDefault="00F331FE" w:rsidP="00214AA1">
            <w:pPr>
              <w:spacing w:after="0" w:line="240" w:lineRule="auto"/>
              <w:rPr>
                <w:rFonts w:ascii="Times New Roman" w:hAnsi="Times New Roman" w:cs="Times New Roman"/>
                <w:sz w:val="28"/>
                <w:szCs w:val="28"/>
              </w:rPr>
            </w:pPr>
          </w:p>
        </w:tc>
        <w:tc>
          <w:tcPr>
            <w:tcW w:w="850" w:type="dxa"/>
          </w:tcPr>
          <w:p w:rsidR="00F331FE" w:rsidRPr="00214AA1" w:rsidRDefault="00F331FE" w:rsidP="00214AA1">
            <w:pPr>
              <w:spacing w:after="0" w:line="240" w:lineRule="auto"/>
              <w:rPr>
                <w:rFonts w:ascii="Times New Roman" w:hAnsi="Times New Roman" w:cs="Times New Roman"/>
                <w:sz w:val="28"/>
                <w:szCs w:val="28"/>
              </w:rPr>
            </w:pPr>
          </w:p>
        </w:tc>
        <w:tc>
          <w:tcPr>
            <w:tcW w:w="815"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67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4</w:t>
            </w:r>
          </w:p>
        </w:tc>
        <w:tc>
          <w:tcPr>
            <w:tcW w:w="510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Аккуратный </w:t>
            </w:r>
          </w:p>
        </w:tc>
        <w:tc>
          <w:tcPr>
            <w:tcW w:w="1134" w:type="dxa"/>
          </w:tcPr>
          <w:p w:rsidR="00F331FE" w:rsidRPr="00214AA1" w:rsidRDefault="00F331FE" w:rsidP="00214AA1">
            <w:pPr>
              <w:spacing w:after="0" w:line="240" w:lineRule="auto"/>
              <w:rPr>
                <w:rFonts w:ascii="Times New Roman" w:hAnsi="Times New Roman" w:cs="Times New Roman"/>
                <w:sz w:val="28"/>
                <w:szCs w:val="28"/>
              </w:rPr>
            </w:pPr>
          </w:p>
        </w:tc>
        <w:tc>
          <w:tcPr>
            <w:tcW w:w="993" w:type="dxa"/>
          </w:tcPr>
          <w:p w:rsidR="00F331FE" w:rsidRPr="00214AA1" w:rsidRDefault="00F331FE" w:rsidP="00214AA1">
            <w:pPr>
              <w:spacing w:after="0" w:line="240" w:lineRule="auto"/>
              <w:rPr>
                <w:rFonts w:ascii="Times New Roman" w:hAnsi="Times New Roman" w:cs="Times New Roman"/>
                <w:sz w:val="28"/>
                <w:szCs w:val="28"/>
              </w:rPr>
            </w:pPr>
          </w:p>
        </w:tc>
        <w:tc>
          <w:tcPr>
            <w:tcW w:w="850" w:type="dxa"/>
          </w:tcPr>
          <w:p w:rsidR="00F331FE" w:rsidRPr="00214AA1" w:rsidRDefault="00F331FE" w:rsidP="00214AA1">
            <w:pPr>
              <w:spacing w:after="0" w:line="240" w:lineRule="auto"/>
              <w:rPr>
                <w:rFonts w:ascii="Times New Roman" w:hAnsi="Times New Roman" w:cs="Times New Roman"/>
                <w:sz w:val="28"/>
                <w:szCs w:val="28"/>
              </w:rPr>
            </w:pPr>
          </w:p>
        </w:tc>
        <w:tc>
          <w:tcPr>
            <w:tcW w:w="815"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67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5</w:t>
            </w:r>
          </w:p>
        </w:tc>
        <w:tc>
          <w:tcPr>
            <w:tcW w:w="510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Послушный </w:t>
            </w:r>
          </w:p>
        </w:tc>
        <w:tc>
          <w:tcPr>
            <w:tcW w:w="1134" w:type="dxa"/>
          </w:tcPr>
          <w:p w:rsidR="00F331FE" w:rsidRPr="00214AA1" w:rsidRDefault="00F331FE" w:rsidP="00214AA1">
            <w:pPr>
              <w:spacing w:after="0" w:line="240" w:lineRule="auto"/>
              <w:rPr>
                <w:rFonts w:ascii="Times New Roman" w:hAnsi="Times New Roman" w:cs="Times New Roman"/>
                <w:sz w:val="28"/>
                <w:szCs w:val="28"/>
              </w:rPr>
            </w:pPr>
          </w:p>
        </w:tc>
        <w:tc>
          <w:tcPr>
            <w:tcW w:w="993" w:type="dxa"/>
          </w:tcPr>
          <w:p w:rsidR="00F331FE" w:rsidRPr="00214AA1" w:rsidRDefault="00F331FE" w:rsidP="00214AA1">
            <w:pPr>
              <w:spacing w:after="0" w:line="240" w:lineRule="auto"/>
              <w:rPr>
                <w:rFonts w:ascii="Times New Roman" w:hAnsi="Times New Roman" w:cs="Times New Roman"/>
                <w:sz w:val="28"/>
                <w:szCs w:val="28"/>
              </w:rPr>
            </w:pPr>
          </w:p>
        </w:tc>
        <w:tc>
          <w:tcPr>
            <w:tcW w:w="850" w:type="dxa"/>
          </w:tcPr>
          <w:p w:rsidR="00F331FE" w:rsidRPr="00214AA1" w:rsidRDefault="00F331FE" w:rsidP="00214AA1">
            <w:pPr>
              <w:spacing w:after="0" w:line="240" w:lineRule="auto"/>
              <w:rPr>
                <w:rFonts w:ascii="Times New Roman" w:hAnsi="Times New Roman" w:cs="Times New Roman"/>
                <w:sz w:val="28"/>
                <w:szCs w:val="28"/>
              </w:rPr>
            </w:pPr>
          </w:p>
        </w:tc>
        <w:tc>
          <w:tcPr>
            <w:tcW w:w="815"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67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6</w:t>
            </w:r>
          </w:p>
        </w:tc>
        <w:tc>
          <w:tcPr>
            <w:tcW w:w="510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Внимательный </w:t>
            </w:r>
          </w:p>
        </w:tc>
        <w:tc>
          <w:tcPr>
            <w:tcW w:w="1134" w:type="dxa"/>
          </w:tcPr>
          <w:p w:rsidR="00F331FE" w:rsidRPr="00214AA1" w:rsidRDefault="00F331FE" w:rsidP="00214AA1">
            <w:pPr>
              <w:spacing w:after="0" w:line="240" w:lineRule="auto"/>
              <w:rPr>
                <w:rFonts w:ascii="Times New Roman" w:hAnsi="Times New Roman" w:cs="Times New Roman"/>
                <w:sz w:val="28"/>
                <w:szCs w:val="28"/>
              </w:rPr>
            </w:pPr>
          </w:p>
        </w:tc>
        <w:tc>
          <w:tcPr>
            <w:tcW w:w="993" w:type="dxa"/>
          </w:tcPr>
          <w:p w:rsidR="00F331FE" w:rsidRPr="00214AA1" w:rsidRDefault="00F331FE" w:rsidP="00214AA1">
            <w:pPr>
              <w:spacing w:after="0" w:line="240" w:lineRule="auto"/>
              <w:rPr>
                <w:rFonts w:ascii="Times New Roman" w:hAnsi="Times New Roman" w:cs="Times New Roman"/>
                <w:sz w:val="28"/>
                <w:szCs w:val="28"/>
              </w:rPr>
            </w:pPr>
          </w:p>
        </w:tc>
        <w:tc>
          <w:tcPr>
            <w:tcW w:w="850" w:type="dxa"/>
          </w:tcPr>
          <w:p w:rsidR="00F331FE" w:rsidRPr="00214AA1" w:rsidRDefault="00F331FE" w:rsidP="00214AA1">
            <w:pPr>
              <w:spacing w:after="0" w:line="240" w:lineRule="auto"/>
              <w:rPr>
                <w:rFonts w:ascii="Times New Roman" w:hAnsi="Times New Roman" w:cs="Times New Roman"/>
                <w:sz w:val="28"/>
                <w:szCs w:val="28"/>
              </w:rPr>
            </w:pPr>
          </w:p>
        </w:tc>
        <w:tc>
          <w:tcPr>
            <w:tcW w:w="815"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67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7</w:t>
            </w:r>
          </w:p>
        </w:tc>
        <w:tc>
          <w:tcPr>
            <w:tcW w:w="510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Вежливый </w:t>
            </w:r>
          </w:p>
        </w:tc>
        <w:tc>
          <w:tcPr>
            <w:tcW w:w="1134" w:type="dxa"/>
          </w:tcPr>
          <w:p w:rsidR="00F331FE" w:rsidRPr="00214AA1" w:rsidRDefault="00F331FE" w:rsidP="00214AA1">
            <w:pPr>
              <w:spacing w:after="0" w:line="240" w:lineRule="auto"/>
              <w:rPr>
                <w:rFonts w:ascii="Times New Roman" w:hAnsi="Times New Roman" w:cs="Times New Roman"/>
                <w:sz w:val="28"/>
                <w:szCs w:val="28"/>
              </w:rPr>
            </w:pPr>
          </w:p>
        </w:tc>
        <w:tc>
          <w:tcPr>
            <w:tcW w:w="993" w:type="dxa"/>
          </w:tcPr>
          <w:p w:rsidR="00F331FE" w:rsidRPr="00214AA1" w:rsidRDefault="00F331FE" w:rsidP="00214AA1">
            <w:pPr>
              <w:spacing w:after="0" w:line="240" w:lineRule="auto"/>
              <w:rPr>
                <w:rFonts w:ascii="Times New Roman" w:hAnsi="Times New Roman" w:cs="Times New Roman"/>
                <w:sz w:val="28"/>
                <w:szCs w:val="28"/>
              </w:rPr>
            </w:pPr>
          </w:p>
        </w:tc>
        <w:tc>
          <w:tcPr>
            <w:tcW w:w="850" w:type="dxa"/>
          </w:tcPr>
          <w:p w:rsidR="00F331FE" w:rsidRPr="00214AA1" w:rsidRDefault="00F331FE" w:rsidP="00214AA1">
            <w:pPr>
              <w:spacing w:after="0" w:line="240" w:lineRule="auto"/>
              <w:rPr>
                <w:rFonts w:ascii="Times New Roman" w:hAnsi="Times New Roman" w:cs="Times New Roman"/>
                <w:sz w:val="28"/>
                <w:szCs w:val="28"/>
              </w:rPr>
            </w:pPr>
          </w:p>
        </w:tc>
        <w:tc>
          <w:tcPr>
            <w:tcW w:w="815"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67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8</w:t>
            </w:r>
          </w:p>
        </w:tc>
        <w:tc>
          <w:tcPr>
            <w:tcW w:w="510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Умелый (способный)</w:t>
            </w:r>
          </w:p>
        </w:tc>
        <w:tc>
          <w:tcPr>
            <w:tcW w:w="1134" w:type="dxa"/>
          </w:tcPr>
          <w:p w:rsidR="00F331FE" w:rsidRPr="00214AA1" w:rsidRDefault="00F331FE" w:rsidP="00214AA1">
            <w:pPr>
              <w:spacing w:after="0" w:line="240" w:lineRule="auto"/>
              <w:rPr>
                <w:rFonts w:ascii="Times New Roman" w:hAnsi="Times New Roman" w:cs="Times New Roman"/>
                <w:sz w:val="28"/>
                <w:szCs w:val="28"/>
              </w:rPr>
            </w:pPr>
          </w:p>
        </w:tc>
        <w:tc>
          <w:tcPr>
            <w:tcW w:w="993" w:type="dxa"/>
          </w:tcPr>
          <w:p w:rsidR="00F331FE" w:rsidRPr="00214AA1" w:rsidRDefault="00F331FE" w:rsidP="00214AA1">
            <w:pPr>
              <w:spacing w:after="0" w:line="240" w:lineRule="auto"/>
              <w:rPr>
                <w:rFonts w:ascii="Times New Roman" w:hAnsi="Times New Roman" w:cs="Times New Roman"/>
                <w:sz w:val="28"/>
                <w:szCs w:val="28"/>
              </w:rPr>
            </w:pPr>
          </w:p>
        </w:tc>
        <w:tc>
          <w:tcPr>
            <w:tcW w:w="850" w:type="dxa"/>
          </w:tcPr>
          <w:p w:rsidR="00F331FE" w:rsidRPr="00214AA1" w:rsidRDefault="00F331FE" w:rsidP="00214AA1">
            <w:pPr>
              <w:spacing w:after="0" w:line="240" w:lineRule="auto"/>
              <w:rPr>
                <w:rFonts w:ascii="Times New Roman" w:hAnsi="Times New Roman" w:cs="Times New Roman"/>
                <w:sz w:val="28"/>
                <w:szCs w:val="28"/>
              </w:rPr>
            </w:pPr>
          </w:p>
        </w:tc>
        <w:tc>
          <w:tcPr>
            <w:tcW w:w="815"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67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9</w:t>
            </w:r>
          </w:p>
        </w:tc>
        <w:tc>
          <w:tcPr>
            <w:tcW w:w="510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Трудолюбивый</w:t>
            </w:r>
          </w:p>
        </w:tc>
        <w:tc>
          <w:tcPr>
            <w:tcW w:w="1134" w:type="dxa"/>
          </w:tcPr>
          <w:p w:rsidR="00F331FE" w:rsidRPr="00214AA1" w:rsidRDefault="00F331FE" w:rsidP="00214AA1">
            <w:pPr>
              <w:spacing w:after="0" w:line="240" w:lineRule="auto"/>
              <w:rPr>
                <w:rFonts w:ascii="Times New Roman" w:hAnsi="Times New Roman" w:cs="Times New Roman"/>
                <w:sz w:val="28"/>
                <w:szCs w:val="28"/>
              </w:rPr>
            </w:pPr>
          </w:p>
        </w:tc>
        <w:tc>
          <w:tcPr>
            <w:tcW w:w="993" w:type="dxa"/>
          </w:tcPr>
          <w:p w:rsidR="00F331FE" w:rsidRPr="00214AA1" w:rsidRDefault="00F331FE" w:rsidP="00214AA1">
            <w:pPr>
              <w:spacing w:after="0" w:line="240" w:lineRule="auto"/>
              <w:rPr>
                <w:rFonts w:ascii="Times New Roman" w:hAnsi="Times New Roman" w:cs="Times New Roman"/>
                <w:sz w:val="28"/>
                <w:szCs w:val="28"/>
              </w:rPr>
            </w:pPr>
          </w:p>
        </w:tc>
        <w:tc>
          <w:tcPr>
            <w:tcW w:w="850" w:type="dxa"/>
          </w:tcPr>
          <w:p w:rsidR="00F331FE" w:rsidRPr="00214AA1" w:rsidRDefault="00F331FE" w:rsidP="00214AA1">
            <w:pPr>
              <w:spacing w:after="0" w:line="240" w:lineRule="auto"/>
              <w:rPr>
                <w:rFonts w:ascii="Times New Roman" w:hAnsi="Times New Roman" w:cs="Times New Roman"/>
                <w:sz w:val="28"/>
                <w:szCs w:val="28"/>
              </w:rPr>
            </w:pPr>
          </w:p>
        </w:tc>
        <w:tc>
          <w:tcPr>
            <w:tcW w:w="815" w:type="dxa"/>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67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10</w:t>
            </w:r>
          </w:p>
        </w:tc>
        <w:tc>
          <w:tcPr>
            <w:tcW w:w="510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Честный </w:t>
            </w:r>
          </w:p>
        </w:tc>
        <w:tc>
          <w:tcPr>
            <w:tcW w:w="1134" w:type="dxa"/>
          </w:tcPr>
          <w:p w:rsidR="00F331FE" w:rsidRPr="00214AA1" w:rsidRDefault="00F331FE" w:rsidP="00214AA1">
            <w:pPr>
              <w:spacing w:after="0" w:line="240" w:lineRule="auto"/>
              <w:rPr>
                <w:rFonts w:ascii="Times New Roman" w:hAnsi="Times New Roman" w:cs="Times New Roman"/>
                <w:sz w:val="28"/>
                <w:szCs w:val="28"/>
              </w:rPr>
            </w:pPr>
          </w:p>
        </w:tc>
        <w:tc>
          <w:tcPr>
            <w:tcW w:w="993" w:type="dxa"/>
          </w:tcPr>
          <w:p w:rsidR="00F331FE" w:rsidRPr="00214AA1" w:rsidRDefault="00F331FE" w:rsidP="00214AA1">
            <w:pPr>
              <w:spacing w:after="0" w:line="240" w:lineRule="auto"/>
              <w:rPr>
                <w:rFonts w:ascii="Times New Roman" w:hAnsi="Times New Roman" w:cs="Times New Roman"/>
                <w:sz w:val="28"/>
                <w:szCs w:val="28"/>
              </w:rPr>
            </w:pPr>
          </w:p>
        </w:tc>
        <w:tc>
          <w:tcPr>
            <w:tcW w:w="850" w:type="dxa"/>
          </w:tcPr>
          <w:p w:rsidR="00F331FE" w:rsidRPr="00214AA1" w:rsidRDefault="00F331FE" w:rsidP="00214AA1">
            <w:pPr>
              <w:spacing w:after="0" w:line="240" w:lineRule="auto"/>
              <w:rPr>
                <w:rFonts w:ascii="Times New Roman" w:hAnsi="Times New Roman" w:cs="Times New Roman"/>
                <w:sz w:val="28"/>
                <w:szCs w:val="28"/>
              </w:rPr>
            </w:pPr>
          </w:p>
        </w:tc>
        <w:tc>
          <w:tcPr>
            <w:tcW w:w="815" w:type="dxa"/>
          </w:tcPr>
          <w:p w:rsidR="00F331FE" w:rsidRPr="00214AA1" w:rsidRDefault="00F331FE" w:rsidP="00214AA1">
            <w:pPr>
              <w:spacing w:after="0" w:line="240" w:lineRule="auto"/>
              <w:rPr>
                <w:rFonts w:ascii="Times New Roman" w:hAnsi="Times New Roman" w:cs="Times New Roman"/>
                <w:sz w:val="28"/>
                <w:szCs w:val="28"/>
              </w:rPr>
            </w:pPr>
          </w:p>
        </w:tc>
      </w:tr>
    </w:tbl>
    <w:p w:rsidR="00F331FE" w:rsidRDefault="00F331FE" w:rsidP="000703A6">
      <w:pPr>
        <w:rPr>
          <w:rFonts w:ascii="Times New Roman" w:hAnsi="Times New Roman" w:cs="Times New Roman"/>
          <w:sz w:val="28"/>
          <w:szCs w:val="28"/>
        </w:rPr>
      </w:pPr>
    </w:p>
    <w:p w:rsidR="00F331FE" w:rsidRDefault="00F331FE" w:rsidP="000703A6">
      <w:pPr>
        <w:rPr>
          <w:rFonts w:ascii="Times New Roman" w:hAnsi="Times New Roman" w:cs="Times New Roman"/>
          <w:sz w:val="28"/>
          <w:szCs w:val="28"/>
        </w:rPr>
      </w:pPr>
      <w:r>
        <w:rPr>
          <w:rFonts w:ascii="Times New Roman" w:hAnsi="Times New Roman" w:cs="Times New Roman"/>
          <w:sz w:val="28"/>
          <w:szCs w:val="28"/>
        </w:rPr>
        <w:t>Ответ «ДА» оценивается в 1 балл; «НЕТ» - 0 баллов; «НЕ ЗНАЮ» - 0,5 балла; «ИНОГДА» - 0,5 балла</w:t>
      </w:r>
    </w:p>
    <w:p w:rsidR="00F331FE" w:rsidRDefault="00F331FE" w:rsidP="000703A6">
      <w:pPr>
        <w:rPr>
          <w:rFonts w:ascii="Times New Roman" w:hAnsi="Times New Roman" w:cs="Times New Roman"/>
          <w:sz w:val="28"/>
          <w:szCs w:val="28"/>
        </w:rPr>
      </w:pPr>
      <w:r>
        <w:rPr>
          <w:rFonts w:ascii="Times New Roman" w:hAnsi="Times New Roman" w:cs="Times New Roman"/>
          <w:sz w:val="28"/>
          <w:szCs w:val="28"/>
        </w:rPr>
        <w:t>Уровень самооценки определяется по общей сумме баллов, набранной обучающимся по всем качествам личности.</w:t>
      </w:r>
    </w:p>
    <w:p w:rsidR="00F331FE" w:rsidRDefault="00F331FE" w:rsidP="000703A6">
      <w:pPr>
        <w:rPr>
          <w:rFonts w:ascii="Times New Roman" w:hAnsi="Times New Roman" w:cs="Times New Roman"/>
          <w:sz w:val="28"/>
          <w:szCs w:val="28"/>
        </w:rPr>
      </w:pPr>
      <w:r>
        <w:rPr>
          <w:rFonts w:ascii="Times New Roman" w:hAnsi="Times New Roman" w:cs="Times New Roman"/>
          <w:sz w:val="28"/>
          <w:szCs w:val="28"/>
        </w:rPr>
        <w:t>Выводы об уровне развития самооценки:</w:t>
      </w:r>
    </w:p>
    <w:p w:rsidR="00F331FE" w:rsidRPr="00153878" w:rsidRDefault="00F331FE" w:rsidP="00153878">
      <w:pPr>
        <w:rPr>
          <w:rFonts w:ascii="Times New Roman" w:hAnsi="Times New Roman" w:cs="Times New Roman"/>
          <w:sz w:val="28"/>
          <w:szCs w:val="28"/>
        </w:rPr>
      </w:pPr>
      <w:r>
        <w:rPr>
          <w:rFonts w:ascii="Times New Roman" w:hAnsi="Times New Roman" w:cs="Times New Roman"/>
          <w:sz w:val="28"/>
          <w:szCs w:val="28"/>
        </w:rPr>
        <w:t xml:space="preserve">10 </w:t>
      </w:r>
      <w:r w:rsidRPr="00153878">
        <w:rPr>
          <w:rFonts w:ascii="Times New Roman" w:hAnsi="Times New Roman" w:cs="Times New Roman"/>
          <w:sz w:val="28"/>
          <w:szCs w:val="28"/>
        </w:rPr>
        <w:t>баллов – очень высокий;</w:t>
      </w:r>
    </w:p>
    <w:p w:rsidR="00F331FE" w:rsidRPr="00153878" w:rsidRDefault="00F331FE" w:rsidP="00153878">
      <w:pPr>
        <w:rPr>
          <w:rFonts w:ascii="Times New Roman" w:hAnsi="Times New Roman" w:cs="Times New Roman"/>
          <w:sz w:val="28"/>
          <w:szCs w:val="28"/>
        </w:rPr>
      </w:pPr>
      <w:r>
        <w:rPr>
          <w:rFonts w:ascii="Times New Roman" w:hAnsi="Times New Roman" w:cs="Times New Roman"/>
          <w:sz w:val="28"/>
          <w:szCs w:val="28"/>
        </w:rPr>
        <w:t xml:space="preserve">8-9 </w:t>
      </w:r>
      <w:r w:rsidRPr="00153878">
        <w:rPr>
          <w:rFonts w:ascii="Times New Roman" w:hAnsi="Times New Roman" w:cs="Times New Roman"/>
          <w:sz w:val="28"/>
          <w:szCs w:val="28"/>
        </w:rPr>
        <w:t>баллов – высокий;</w:t>
      </w:r>
    </w:p>
    <w:p w:rsidR="00F331FE" w:rsidRPr="00153878" w:rsidRDefault="00F331FE" w:rsidP="00153878">
      <w:pPr>
        <w:rPr>
          <w:rFonts w:ascii="Times New Roman" w:hAnsi="Times New Roman" w:cs="Times New Roman"/>
          <w:sz w:val="28"/>
          <w:szCs w:val="28"/>
        </w:rPr>
      </w:pPr>
      <w:r>
        <w:rPr>
          <w:rFonts w:ascii="Times New Roman" w:hAnsi="Times New Roman" w:cs="Times New Roman"/>
          <w:sz w:val="28"/>
          <w:szCs w:val="28"/>
        </w:rPr>
        <w:t xml:space="preserve">4-7 </w:t>
      </w:r>
      <w:r w:rsidRPr="00153878">
        <w:rPr>
          <w:rFonts w:ascii="Times New Roman" w:hAnsi="Times New Roman" w:cs="Times New Roman"/>
          <w:sz w:val="28"/>
          <w:szCs w:val="28"/>
        </w:rPr>
        <w:t>баллов – средний;</w:t>
      </w:r>
    </w:p>
    <w:p w:rsidR="00F331FE" w:rsidRPr="00153878" w:rsidRDefault="00F331FE" w:rsidP="00153878">
      <w:pPr>
        <w:rPr>
          <w:rFonts w:ascii="Times New Roman" w:hAnsi="Times New Roman" w:cs="Times New Roman"/>
          <w:sz w:val="28"/>
          <w:szCs w:val="28"/>
        </w:rPr>
      </w:pPr>
      <w:r>
        <w:rPr>
          <w:rFonts w:ascii="Times New Roman" w:hAnsi="Times New Roman" w:cs="Times New Roman"/>
          <w:sz w:val="28"/>
          <w:szCs w:val="28"/>
        </w:rPr>
        <w:t xml:space="preserve">2-3 </w:t>
      </w:r>
      <w:r w:rsidRPr="00153878">
        <w:rPr>
          <w:rFonts w:ascii="Times New Roman" w:hAnsi="Times New Roman" w:cs="Times New Roman"/>
          <w:sz w:val="28"/>
          <w:szCs w:val="28"/>
        </w:rPr>
        <w:t>балла – низкий;</w:t>
      </w:r>
    </w:p>
    <w:p w:rsidR="00F331FE" w:rsidRPr="00153878" w:rsidRDefault="00F331FE" w:rsidP="00153878">
      <w:pPr>
        <w:rPr>
          <w:rFonts w:ascii="Times New Roman" w:hAnsi="Times New Roman" w:cs="Times New Roman"/>
          <w:sz w:val="28"/>
          <w:szCs w:val="28"/>
        </w:rPr>
      </w:pPr>
      <w:r>
        <w:rPr>
          <w:rFonts w:ascii="Times New Roman" w:hAnsi="Times New Roman" w:cs="Times New Roman"/>
          <w:sz w:val="28"/>
          <w:szCs w:val="28"/>
        </w:rPr>
        <w:t xml:space="preserve">0-1 </w:t>
      </w:r>
      <w:r w:rsidRPr="00153878">
        <w:rPr>
          <w:rFonts w:ascii="Times New Roman" w:hAnsi="Times New Roman" w:cs="Times New Roman"/>
          <w:sz w:val="28"/>
          <w:szCs w:val="28"/>
        </w:rPr>
        <w:t>балл – очень низкий</w:t>
      </w:r>
    </w:p>
    <w:p w:rsidR="00F331FE" w:rsidRDefault="00F331FE" w:rsidP="00153878">
      <w:pPr>
        <w:pStyle w:val="a4"/>
        <w:rPr>
          <w:rFonts w:ascii="Times New Roman" w:hAnsi="Times New Roman" w:cs="Times New Roman"/>
          <w:sz w:val="28"/>
          <w:szCs w:val="28"/>
        </w:rPr>
      </w:pPr>
    </w:p>
    <w:p w:rsidR="00F331FE" w:rsidRPr="006915A0" w:rsidRDefault="00F331FE" w:rsidP="006915A0">
      <w:pPr>
        <w:pStyle w:val="a4"/>
        <w:jc w:val="center"/>
        <w:rPr>
          <w:rFonts w:ascii="Times New Roman" w:hAnsi="Times New Roman" w:cs="Times New Roman"/>
          <w:sz w:val="36"/>
          <w:szCs w:val="36"/>
          <w:u w:val="single"/>
        </w:rPr>
      </w:pPr>
      <w:r>
        <w:rPr>
          <w:rFonts w:ascii="Times New Roman" w:hAnsi="Times New Roman" w:cs="Times New Roman"/>
          <w:sz w:val="36"/>
          <w:szCs w:val="36"/>
          <w:u w:val="single"/>
        </w:rPr>
        <w:t xml:space="preserve">Методика </w:t>
      </w:r>
      <w:r w:rsidRPr="006915A0">
        <w:rPr>
          <w:rFonts w:ascii="Times New Roman" w:hAnsi="Times New Roman" w:cs="Times New Roman"/>
          <w:sz w:val="36"/>
          <w:szCs w:val="36"/>
          <w:u w:val="single"/>
        </w:rPr>
        <w:t xml:space="preserve">по оценке уровня школьной мотивации </w:t>
      </w:r>
    </w:p>
    <w:p w:rsidR="00F331FE" w:rsidRDefault="00F331FE" w:rsidP="006915A0">
      <w:pPr>
        <w:pStyle w:val="a4"/>
        <w:jc w:val="center"/>
        <w:rPr>
          <w:rFonts w:ascii="Times New Roman" w:hAnsi="Times New Roman" w:cs="Times New Roman"/>
          <w:sz w:val="36"/>
          <w:szCs w:val="36"/>
          <w:u w:val="single"/>
        </w:rPr>
      </w:pPr>
      <w:r w:rsidRPr="006915A0">
        <w:rPr>
          <w:rFonts w:ascii="Times New Roman" w:hAnsi="Times New Roman" w:cs="Times New Roman"/>
          <w:sz w:val="36"/>
          <w:szCs w:val="36"/>
          <w:u w:val="single"/>
        </w:rPr>
        <w:t>Н.Г. Лускановой</w:t>
      </w:r>
      <w:r>
        <w:rPr>
          <w:rFonts w:ascii="Times New Roman" w:hAnsi="Times New Roman" w:cs="Times New Roman"/>
          <w:sz w:val="36"/>
          <w:szCs w:val="36"/>
          <w:u w:val="single"/>
          <w:lang w:val="en-US"/>
        </w:rPr>
        <w:t xml:space="preserve"> </w:t>
      </w:r>
      <w:r w:rsidRPr="00C158ED">
        <w:rPr>
          <w:rFonts w:ascii="Times New Roman" w:hAnsi="Times New Roman" w:cs="Times New Roman"/>
          <w:sz w:val="28"/>
          <w:szCs w:val="28"/>
          <w:u w:val="single"/>
        </w:rPr>
        <w:t>[4]</w:t>
      </w:r>
    </w:p>
    <w:tbl>
      <w:tblPr>
        <w:tblW w:w="0" w:type="auto"/>
        <w:jc w:val="center"/>
        <w:tblLook w:val="00A0" w:firstRow="1" w:lastRow="0" w:firstColumn="1" w:lastColumn="0" w:noHBand="0" w:noVBand="0"/>
      </w:tblPr>
      <w:tblGrid>
        <w:gridCol w:w="664"/>
        <w:gridCol w:w="8186"/>
      </w:tblGrid>
      <w:tr w:rsidR="00F331FE" w:rsidRPr="00214AA1">
        <w:trPr>
          <w:jc w:val="center"/>
        </w:trPr>
        <w:tc>
          <w:tcPr>
            <w:tcW w:w="664"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1</w:t>
            </w:r>
          </w:p>
        </w:tc>
        <w:tc>
          <w:tcPr>
            <w:tcW w:w="818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Тебе нравится в школе?</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 да</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Б) не очень</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нет</w:t>
            </w:r>
          </w:p>
        </w:tc>
      </w:tr>
      <w:tr w:rsidR="00F331FE" w:rsidRPr="00214AA1">
        <w:trPr>
          <w:jc w:val="center"/>
        </w:trPr>
        <w:tc>
          <w:tcPr>
            <w:tcW w:w="664"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2</w:t>
            </w:r>
          </w:p>
        </w:tc>
        <w:tc>
          <w:tcPr>
            <w:tcW w:w="818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Утром ты всегда с радостью идешь в школу?</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 иду с радостью в школу</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Б) бывает по-разному</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 чаще хочется остаться дома</w:t>
            </w:r>
          </w:p>
        </w:tc>
      </w:tr>
      <w:tr w:rsidR="00F331FE" w:rsidRPr="00214AA1">
        <w:trPr>
          <w:jc w:val="center"/>
        </w:trPr>
        <w:tc>
          <w:tcPr>
            <w:tcW w:w="664"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3</w:t>
            </w:r>
          </w:p>
        </w:tc>
        <w:tc>
          <w:tcPr>
            <w:tcW w:w="818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Если бы учитель сказал, что завтра в школу необязательно приходить всем ученикам, ты пошел бы в школу или остался бы дома?</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 в школу</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Б) не знаю</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 дома</w:t>
            </w:r>
          </w:p>
        </w:tc>
      </w:tr>
      <w:tr w:rsidR="00F331FE" w:rsidRPr="00214AA1">
        <w:trPr>
          <w:jc w:val="center"/>
        </w:trPr>
        <w:tc>
          <w:tcPr>
            <w:tcW w:w="664"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4</w:t>
            </w:r>
          </w:p>
        </w:tc>
        <w:tc>
          <w:tcPr>
            <w:tcW w:w="818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Тебе нравится, когда у вас отменяют какие-либо уроки?</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 нет</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Б) по-разному</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 да</w:t>
            </w:r>
          </w:p>
        </w:tc>
      </w:tr>
      <w:tr w:rsidR="00F331FE" w:rsidRPr="00214AA1">
        <w:trPr>
          <w:jc w:val="center"/>
        </w:trPr>
        <w:tc>
          <w:tcPr>
            <w:tcW w:w="664"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5</w:t>
            </w:r>
          </w:p>
        </w:tc>
        <w:tc>
          <w:tcPr>
            <w:tcW w:w="818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Ты хотел бы, чтобы тебе не задавали домашних заданий?</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 не хотел бы (нет)</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Б) не знаю</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 хотел бы (да)</w:t>
            </w:r>
          </w:p>
        </w:tc>
      </w:tr>
      <w:tr w:rsidR="00F331FE" w:rsidRPr="00214AA1">
        <w:trPr>
          <w:jc w:val="center"/>
        </w:trPr>
        <w:tc>
          <w:tcPr>
            <w:tcW w:w="664"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6</w:t>
            </w:r>
          </w:p>
        </w:tc>
        <w:tc>
          <w:tcPr>
            <w:tcW w:w="818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Ты хотел бы, чтобы в школе остались одни перемены?</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 нет</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Б) не знаю</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 да</w:t>
            </w:r>
          </w:p>
        </w:tc>
      </w:tr>
      <w:tr w:rsidR="00F331FE" w:rsidRPr="00214AA1">
        <w:trPr>
          <w:jc w:val="center"/>
        </w:trPr>
        <w:tc>
          <w:tcPr>
            <w:tcW w:w="664"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7</w:t>
            </w:r>
          </w:p>
        </w:tc>
        <w:tc>
          <w:tcPr>
            <w:tcW w:w="818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Ты часто рассказываешь о школе родителям и друзьям?</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 часто</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Б) редко</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 не рассказываю совсем</w:t>
            </w:r>
          </w:p>
        </w:tc>
      </w:tr>
      <w:tr w:rsidR="00F331FE" w:rsidRPr="00214AA1">
        <w:trPr>
          <w:jc w:val="center"/>
        </w:trPr>
        <w:tc>
          <w:tcPr>
            <w:tcW w:w="664"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8</w:t>
            </w:r>
          </w:p>
        </w:tc>
        <w:tc>
          <w:tcPr>
            <w:tcW w:w="818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Ты хотел бы, чтобы у тебя был другой, менее строгий учитель?</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 мне нравится наш учитель</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Б) не знаю</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 хотел бы другого учителя</w:t>
            </w:r>
          </w:p>
        </w:tc>
      </w:tr>
      <w:tr w:rsidR="00F331FE" w:rsidRPr="00214AA1">
        <w:trPr>
          <w:jc w:val="center"/>
        </w:trPr>
        <w:tc>
          <w:tcPr>
            <w:tcW w:w="664"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t>9</w:t>
            </w:r>
          </w:p>
        </w:tc>
        <w:tc>
          <w:tcPr>
            <w:tcW w:w="818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У тебя в школе много друзей?</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 много</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Б) мало</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 нет друзей</w:t>
            </w:r>
          </w:p>
        </w:tc>
      </w:tr>
      <w:tr w:rsidR="00F331FE" w:rsidRPr="00214AA1">
        <w:trPr>
          <w:jc w:val="center"/>
        </w:trPr>
        <w:tc>
          <w:tcPr>
            <w:tcW w:w="664" w:type="dxa"/>
          </w:tcPr>
          <w:p w:rsidR="00F331FE" w:rsidRPr="00214AA1" w:rsidRDefault="00F331FE" w:rsidP="00214AA1">
            <w:pPr>
              <w:pStyle w:val="a4"/>
              <w:spacing w:after="0" w:line="240" w:lineRule="auto"/>
              <w:ind w:left="0"/>
              <w:jc w:val="center"/>
              <w:rPr>
                <w:rFonts w:ascii="Times New Roman" w:hAnsi="Times New Roman" w:cs="Times New Roman"/>
                <w:sz w:val="28"/>
                <w:szCs w:val="28"/>
              </w:rPr>
            </w:pPr>
            <w:r w:rsidRPr="00214AA1">
              <w:rPr>
                <w:rFonts w:ascii="Times New Roman" w:hAnsi="Times New Roman" w:cs="Times New Roman"/>
                <w:sz w:val="28"/>
                <w:szCs w:val="28"/>
              </w:rPr>
              <w:lastRenderedPageBreak/>
              <w:t>10</w:t>
            </w:r>
          </w:p>
        </w:tc>
        <w:tc>
          <w:tcPr>
            <w:tcW w:w="8186" w:type="dxa"/>
          </w:tcPr>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Тебе нравятся твои одноклассники?</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А) да</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Б) не очень</w:t>
            </w:r>
          </w:p>
          <w:p w:rsidR="00F331FE" w:rsidRPr="00214AA1" w:rsidRDefault="00F331FE" w:rsidP="00214AA1">
            <w:pPr>
              <w:pStyle w:val="a4"/>
              <w:spacing w:after="0" w:line="240" w:lineRule="auto"/>
              <w:ind w:left="0"/>
              <w:rPr>
                <w:rFonts w:ascii="Times New Roman" w:hAnsi="Times New Roman" w:cs="Times New Roman"/>
                <w:sz w:val="28"/>
                <w:szCs w:val="28"/>
              </w:rPr>
            </w:pPr>
            <w:r w:rsidRPr="00214AA1">
              <w:rPr>
                <w:rFonts w:ascii="Times New Roman" w:hAnsi="Times New Roman" w:cs="Times New Roman"/>
                <w:sz w:val="28"/>
                <w:szCs w:val="28"/>
              </w:rPr>
              <w:t>В) нет</w:t>
            </w:r>
          </w:p>
        </w:tc>
      </w:tr>
    </w:tbl>
    <w:p w:rsidR="00F331FE" w:rsidRDefault="00F331FE" w:rsidP="005A5969">
      <w:pPr>
        <w:rPr>
          <w:rFonts w:ascii="Times New Roman" w:hAnsi="Times New Roman" w:cs="Times New Roman"/>
          <w:sz w:val="36"/>
          <w:szCs w:val="36"/>
        </w:rPr>
      </w:pPr>
    </w:p>
    <w:p w:rsidR="00F331FE" w:rsidRPr="005A5969" w:rsidRDefault="00F331FE" w:rsidP="005A5969">
      <w:pPr>
        <w:rPr>
          <w:rFonts w:ascii="Times New Roman" w:hAnsi="Times New Roman" w:cs="Times New Roman"/>
          <w:b/>
          <w:bCs/>
          <w:sz w:val="28"/>
          <w:szCs w:val="28"/>
        </w:rPr>
      </w:pPr>
      <w:r w:rsidRPr="005A5969">
        <w:rPr>
          <w:rFonts w:ascii="Times New Roman" w:hAnsi="Times New Roman" w:cs="Times New Roman"/>
          <w:b/>
          <w:bCs/>
          <w:sz w:val="28"/>
          <w:szCs w:val="28"/>
        </w:rPr>
        <w:t>Обработка результатов и количественный анализ:</w:t>
      </w:r>
    </w:p>
    <w:p w:rsidR="00F331FE" w:rsidRDefault="00F331FE" w:rsidP="005A5969">
      <w:pPr>
        <w:rPr>
          <w:rFonts w:ascii="Times New Roman" w:hAnsi="Times New Roman" w:cs="Times New Roman"/>
          <w:sz w:val="28"/>
          <w:szCs w:val="28"/>
        </w:rPr>
      </w:pPr>
      <w:r>
        <w:rPr>
          <w:rFonts w:ascii="Times New Roman" w:hAnsi="Times New Roman" w:cs="Times New Roman"/>
          <w:sz w:val="28"/>
          <w:szCs w:val="28"/>
        </w:rPr>
        <w:t>За каждый ответ А) – 3 балла</w:t>
      </w:r>
    </w:p>
    <w:p w:rsidR="00F331FE" w:rsidRDefault="00F331FE" w:rsidP="005A5969">
      <w:pPr>
        <w:rPr>
          <w:rFonts w:ascii="Times New Roman" w:hAnsi="Times New Roman" w:cs="Times New Roman"/>
          <w:sz w:val="28"/>
          <w:szCs w:val="28"/>
        </w:rPr>
      </w:pPr>
      <w:r>
        <w:rPr>
          <w:rFonts w:ascii="Times New Roman" w:hAnsi="Times New Roman" w:cs="Times New Roman"/>
          <w:sz w:val="28"/>
          <w:szCs w:val="28"/>
        </w:rPr>
        <w:t xml:space="preserve">                             Б) – 1 балл</w:t>
      </w:r>
    </w:p>
    <w:p w:rsidR="00F331FE" w:rsidRDefault="00F331FE" w:rsidP="005A5969">
      <w:pPr>
        <w:rPr>
          <w:rFonts w:ascii="Times New Roman" w:hAnsi="Times New Roman" w:cs="Times New Roman"/>
          <w:sz w:val="28"/>
          <w:szCs w:val="28"/>
        </w:rPr>
      </w:pPr>
      <w:r>
        <w:rPr>
          <w:rFonts w:ascii="Times New Roman" w:hAnsi="Times New Roman" w:cs="Times New Roman"/>
          <w:sz w:val="28"/>
          <w:szCs w:val="28"/>
        </w:rPr>
        <w:t xml:space="preserve">                             В) – 0 баллов</w:t>
      </w:r>
    </w:p>
    <w:p w:rsidR="00F331FE" w:rsidRDefault="00F331FE" w:rsidP="005A5969">
      <w:pPr>
        <w:rPr>
          <w:rFonts w:ascii="Times New Roman" w:hAnsi="Times New Roman" w:cs="Times New Roman"/>
          <w:sz w:val="28"/>
          <w:szCs w:val="28"/>
        </w:rPr>
      </w:pPr>
      <w:r>
        <w:rPr>
          <w:rFonts w:ascii="Times New Roman" w:hAnsi="Times New Roman" w:cs="Times New Roman"/>
          <w:sz w:val="28"/>
          <w:szCs w:val="28"/>
        </w:rPr>
        <w:t>Максимальная оценка 30 баллов</w:t>
      </w:r>
    </w:p>
    <w:tbl>
      <w:tblPr>
        <w:tblW w:w="0" w:type="auto"/>
        <w:tblInd w:w="2" w:type="dxa"/>
        <w:tblLook w:val="00A0" w:firstRow="1" w:lastRow="0" w:firstColumn="1" w:lastColumn="0" w:noHBand="0" w:noVBand="0"/>
      </w:tblPr>
      <w:tblGrid>
        <w:gridCol w:w="2235"/>
        <w:gridCol w:w="7333"/>
      </w:tblGrid>
      <w:tr w:rsidR="00F331FE" w:rsidRPr="00214AA1">
        <w:tc>
          <w:tcPr>
            <w:tcW w:w="223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25-30 баллов</w:t>
            </w:r>
          </w:p>
        </w:tc>
        <w:tc>
          <w:tcPr>
            <w:tcW w:w="733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b/>
                <w:bCs/>
                <w:sz w:val="28"/>
                <w:szCs w:val="28"/>
                <w:lang w:val="en-US"/>
              </w:rPr>
              <w:t>I</w:t>
            </w:r>
            <w:r w:rsidRPr="00214AA1">
              <w:rPr>
                <w:rFonts w:ascii="Times New Roman" w:hAnsi="Times New Roman" w:cs="Times New Roman"/>
                <w:b/>
                <w:bCs/>
                <w:sz w:val="28"/>
                <w:szCs w:val="28"/>
              </w:rPr>
              <w:t xml:space="preserve"> группа:</w:t>
            </w:r>
            <w:r w:rsidRPr="00214AA1">
              <w:rPr>
                <w:rFonts w:ascii="Times New Roman" w:hAnsi="Times New Roman" w:cs="Times New Roman"/>
                <w:sz w:val="28"/>
                <w:szCs w:val="28"/>
              </w:rPr>
              <w:t xml:space="preserve"> высокий уровень школьной мотивации. Обучающиеся отличаются наличием высоких познавательных мотивов, стремлением успешно выполнять все предъявляемые школой требования. Они четко следуют указаниям учителя, добросовестны и ответственны, сильно переживают, если получают неудовлетворительные оценки или замечания педагога</w:t>
            </w:r>
          </w:p>
        </w:tc>
      </w:tr>
      <w:tr w:rsidR="00F331FE" w:rsidRPr="00214AA1">
        <w:tc>
          <w:tcPr>
            <w:tcW w:w="223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20-24 балла</w:t>
            </w:r>
          </w:p>
        </w:tc>
        <w:tc>
          <w:tcPr>
            <w:tcW w:w="733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b/>
                <w:bCs/>
                <w:sz w:val="28"/>
                <w:szCs w:val="28"/>
                <w:lang w:val="en-US"/>
              </w:rPr>
              <w:t>II</w:t>
            </w:r>
            <w:r w:rsidRPr="00214AA1">
              <w:rPr>
                <w:rFonts w:ascii="Times New Roman" w:hAnsi="Times New Roman" w:cs="Times New Roman"/>
                <w:b/>
                <w:bCs/>
                <w:sz w:val="28"/>
                <w:szCs w:val="28"/>
              </w:rPr>
              <w:t xml:space="preserve"> группа:</w:t>
            </w:r>
            <w:r w:rsidRPr="00214AA1">
              <w:rPr>
                <w:rFonts w:ascii="Times New Roman" w:hAnsi="Times New Roman" w:cs="Times New Roman"/>
                <w:sz w:val="28"/>
                <w:szCs w:val="28"/>
              </w:rPr>
              <w:t xml:space="preserve"> средний уровень школьной мотивации. Обучающиеся данной группы успешно справляются с учебной деятельностью. При ответах на вопросы проявляют меньшую зависимость от жестких требований и норм.</w:t>
            </w:r>
          </w:p>
        </w:tc>
      </w:tr>
      <w:tr w:rsidR="00F331FE" w:rsidRPr="00214AA1">
        <w:tc>
          <w:tcPr>
            <w:tcW w:w="223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15-19 баллов</w:t>
            </w:r>
          </w:p>
        </w:tc>
        <w:tc>
          <w:tcPr>
            <w:tcW w:w="733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b/>
                <w:bCs/>
                <w:sz w:val="28"/>
                <w:szCs w:val="28"/>
                <w:lang w:val="en-US"/>
              </w:rPr>
              <w:t>III</w:t>
            </w:r>
            <w:r w:rsidRPr="00214AA1">
              <w:rPr>
                <w:rFonts w:ascii="Times New Roman" w:hAnsi="Times New Roman" w:cs="Times New Roman"/>
                <w:b/>
                <w:bCs/>
                <w:sz w:val="28"/>
                <w:szCs w:val="28"/>
              </w:rPr>
              <w:t xml:space="preserve"> группа:</w:t>
            </w:r>
            <w:r w:rsidRPr="00214AA1">
              <w:rPr>
                <w:rFonts w:ascii="Times New Roman" w:hAnsi="Times New Roman" w:cs="Times New Roman"/>
                <w:sz w:val="28"/>
                <w:szCs w:val="28"/>
              </w:rPr>
              <w:t xml:space="preserve"> положительная внеучебная мотивация. Такие школьники достаточно хорошо чувствуют себя в школе, однако чаще их привлекает возможность пообщаться с друзьями или учителем. Познавательные мотивы у данной категории обучающихся сформированы в меньшей степени и учебный процесс их мало интересует.</w:t>
            </w:r>
          </w:p>
        </w:tc>
      </w:tr>
      <w:tr w:rsidR="00F331FE" w:rsidRPr="00214AA1">
        <w:tc>
          <w:tcPr>
            <w:tcW w:w="2235" w:type="dxa"/>
          </w:tcPr>
          <w:p w:rsidR="00F331FE" w:rsidRPr="00214AA1" w:rsidRDefault="00F331FE" w:rsidP="00214AA1">
            <w:pPr>
              <w:spacing w:after="0" w:line="240" w:lineRule="auto"/>
              <w:rPr>
                <w:rFonts w:ascii="Times New Roman" w:hAnsi="Times New Roman" w:cs="Times New Roman"/>
                <w:sz w:val="28"/>
                <w:szCs w:val="28"/>
                <w:lang w:val="en-US"/>
              </w:rPr>
            </w:pPr>
            <w:r w:rsidRPr="00214AA1">
              <w:rPr>
                <w:rFonts w:ascii="Times New Roman" w:hAnsi="Times New Roman" w:cs="Times New Roman"/>
                <w:sz w:val="28"/>
                <w:szCs w:val="28"/>
              </w:rPr>
              <w:t>10-14 баллов</w:t>
            </w:r>
          </w:p>
        </w:tc>
        <w:tc>
          <w:tcPr>
            <w:tcW w:w="733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b/>
                <w:bCs/>
                <w:sz w:val="28"/>
                <w:szCs w:val="28"/>
                <w:lang w:val="en-US"/>
              </w:rPr>
              <w:t>IV</w:t>
            </w:r>
            <w:r w:rsidRPr="00214AA1">
              <w:rPr>
                <w:rFonts w:ascii="Times New Roman" w:hAnsi="Times New Roman" w:cs="Times New Roman"/>
                <w:b/>
                <w:bCs/>
                <w:sz w:val="28"/>
                <w:szCs w:val="28"/>
              </w:rPr>
              <w:t xml:space="preserve"> группа:</w:t>
            </w:r>
            <w:r w:rsidRPr="00214AA1">
              <w:rPr>
                <w:rFonts w:ascii="Times New Roman" w:hAnsi="Times New Roman" w:cs="Times New Roman"/>
                <w:sz w:val="28"/>
                <w:szCs w:val="28"/>
              </w:rPr>
              <w:t xml:space="preserve"> низкая школьная мотивация. Школьники данной группы посещают школу неохотно, испытывают затруднения в учебной деятельности, находятся в состоянии неустойчивой адаптации к школе</w:t>
            </w:r>
          </w:p>
        </w:tc>
      </w:tr>
      <w:tr w:rsidR="00F331FE" w:rsidRPr="00214AA1">
        <w:tc>
          <w:tcPr>
            <w:tcW w:w="223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Менее 10 баллов</w:t>
            </w:r>
          </w:p>
        </w:tc>
        <w:tc>
          <w:tcPr>
            <w:tcW w:w="7335"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lang w:val="en-US"/>
              </w:rPr>
              <w:t>V</w:t>
            </w:r>
            <w:r w:rsidRPr="00214AA1">
              <w:rPr>
                <w:rFonts w:ascii="Times New Roman" w:hAnsi="Times New Roman" w:cs="Times New Roman"/>
                <w:sz w:val="28"/>
                <w:szCs w:val="28"/>
              </w:rPr>
              <w:t xml:space="preserve"> группа: отрицательная школьная мотивация, школьная дезадаптация. Школьники данной группы испытывают серьезные трудности в школе: они не справляются с учебной деятельностью, испытывают проблемы с одноклассниками, во взаимоотношениях с учителем. Школа воспринимается ими, как враждебная среда. Они переживают, могут проявлять агрессивные реакции, </w:t>
            </w:r>
            <w:r w:rsidRPr="00214AA1">
              <w:rPr>
                <w:rFonts w:ascii="Times New Roman" w:hAnsi="Times New Roman" w:cs="Times New Roman"/>
                <w:sz w:val="28"/>
                <w:szCs w:val="28"/>
              </w:rPr>
              <w:lastRenderedPageBreak/>
              <w:t>отказываться выполнять те или иные задания, следовать тем или иным нормам и правилам. Часто у таких обучающихся отмечаются нарушения психического здоровья.</w:t>
            </w:r>
          </w:p>
        </w:tc>
      </w:tr>
    </w:tbl>
    <w:p w:rsidR="00F331FE" w:rsidRDefault="00F331FE" w:rsidP="005A5969">
      <w:pPr>
        <w:rPr>
          <w:rFonts w:ascii="Times New Roman" w:hAnsi="Times New Roman" w:cs="Times New Roman"/>
          <w:sz w:val="28"/>
          <w:szCs w:val="28"/>
        </w:rPr>
      </w:pPr>
    </w:p>
    <w:p w:rsidR="00F331FE" w:rsidRPr="00C158ED" w:rsidRDefault="00F331FE" w:rsidP="008A5A2A">
      <w:pPr>
        <w:jc w:val="center"/>
        <w:rPr>
          <w:rFonts w:ascii="Times New Roman" w:hAnsi="Times New Roman" w:cs="Times New Roman"/>
          <w:sz w:val="28"/>
          <w:szCs w:val="28"/>
          <w:u w:val="single"/>
        </w:rPr>
      </w:pPr>
      <w:r w:rsidRPr="008A5A2A">
        <w:rPr>
          <w:rFonts w:ascii="Times New Roman" w:hAnsi="Times New Roman" w:cs="Times New Roman"/>
          <w:sz w:val="36"/>
          <w:szCs w:val="36"/>
          <w:u w:val="single"/>
        </w:rPr>
        <w:t>Методика «Оцени поступок» (анкета Э. Туриэля в модификации Е.А. Кургановой и О.А. Карабановой)</w:t>
      </w:r>
      <w:r w:rsidRPr="00C158ED">
        <w:t xml:space="preserve"> </w:t>
      </w:r>
      <w:r w:rsidRPr="00C158ED">
        <w:rPr>
          <w:rFonts w:ascii="Times New Roman" w:hAnsi="Times New Roman" w:cs="Times New Roman"/>
          <w:sz w:val="28"/>
          <w:szCs w:val="28"/>
          <w:u w:val="single"/>
        </w:rPr>
        <w:t>[4]</w:t>
      </w:r>
    </w:p>
    <w:p w:rsidR="00F331FE" w:rsidRDefault="00F331FE" w:rsidP="005A5969">
      <w:pPr>
        <w:rPr>
          <w:rFonts w:ascii="Times New Roman" w:hAnsi="Times New Roman" w:cs="Times New Roman"/>
          <w:sz w:val="28"/>
          <w:szCs w:val="28"/>
        </w:rPr>
      </w:pPr>
      <w:r>
        <w:rPr>
          <w:rFonts w:ascii="Times New Roman" w:hAnsi="Times New Roman" w:cs="Times New Roman"/>
          <w:sz w:val="28"/>
          <w:szCs w:val="28"/>
        </w:rPr>
        <w:t>Учащимся предлагается оценить своего сверстника, выбрав один из четырех предлагаемых вариантов оценки.</w:t>
      </w:r>
    </w:p>
    <w:p w:rsidR="00F331FE" w:rsidRPr="006D26DF" w:rsidRDefault="00F331FE" w:rsidP="006D26DF">
      <w:pPr>
        <w:jc w:val="center"/>
        <w:rPr>
          <w:rFonts w:ascii="Times New Roman" w:hAnsi="Times New Roman" w:cs="Times New Roman"/>
          <w:b/>
          <w:bCs/>
          <w:sz w:val="28"/>
          <w:szCs w:val="28"/>
        </w:rPr>
      </w:pPr>
      <w:r w:rsidRPr="006D26DF">
        <w:rPr>
          <w:rFonts w:ascii="Times New Roman" w:hAnsi="Times New Roman" w:cs="Times New Roman"/>
          <w:b/>
          <w:bCs/>
          <w:sz w:val="28"/>
          <w:szCs w:val="28"/>
        </w:rPr>
        <w:t>Оценка поступка в баллах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F331FE" w:rsidRPr="00214AA1">
        <w:trPr>
          <w:jc w:val="center"/>
        </w:trPr>
        <w:tc>
          <w:tcPr>
            <w:tcW w:w="2392"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1 балл</w:t>
            </w:r>
          </w:p>
        </w:tc>
        <w:tc>
          <w:tcPr>
            <w:tcW w:w="2392"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2 балла</w:t>
            </w:r>
          </w:p>
        </w:tc>
        <w:tc>
          <w:tcPr>
            <w:tcW w:w="2393"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3 балла</w:t>
            </w:r>
          </w:p>
        </w:tc>
        <w:tc>
          <w:tcPr>
            <w:tcW w:w="2393"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4 балла</w:t>
            </w:r>
          </w:p>
        </w:tc>
      </w:tr>
      <w:tr w:rsidR="00F331FE" w:rsidRPr="00214AA1">
        <w:trPr>
          <w:jc w:val="center"/>
        </w:trPr>
        <w:tc>
          <w:tcPr>
            <w:tcW w:w="239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Так делать можно</w:t>
            </w:r>
          </w:p>
        </w:tc>
        <w:tc>
          <w:tcPr>
            <w:tcW w:w="2392"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Так делать иногда можно</w:t>
            </w:r>
          </w:p>
        </w:tc>
        <w:tc>
          <w:tcPr>
            <w:tcW w:w="239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Так делать нельзя</w:t>
            </w:r>
          </w:p>
        </w:tc>
        <w:tc>
          <w:tcPr>
            <w:tcW w:w="239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Так делать нельзя ни в коем случае</w:t>
            </w:r>
          </w:p>
        </w:tc>
      </w:tr>
    </w:tbl>
    <w:p w:rsidR="00F331FE" w:rsidRDefault="00F331FE" w:rsidP="005A5969">
      <w:pPr>
        <w:rPr>
          <w:rFonts w:ascii="Times New Roman" w:hAnsi="Times New Roman" w:cs="Times New Roman"/>
          <w:sz w:val="28"/>
          <w:szCs w:val="28"/>
        </w:rPr>
      </w:pPr>
      <w:r>
        <w:rPr>
          <w:rFonts w:ascii="Times New Roman" w:hAnsi="Times New Roman" w:cs="Times New Roman"/>
          <w:sz w:val="28"/>
          <w:szCs w:val="28"/>
        </w:rPr>
        <w:t xml:space="preserve"> </w:t>
      </w:r>
    </w:p>
    <w:p w:rsidR="00F331FE" w:rsidRPr="005B352C" w:rsidRDefault="00F331FE" w:rsidP="005B352C">
      <w:pPr>
        <w:jc w:val="center"/>
        <w:rPr>
          <w:rFonts w:ascii="Times New Roman" w:hAnsi="Times New Roman" w:cs="Times New Roman"/>
          <w:b/>
          <w:bCs/>
          <w:sz w:val="36"/>
          <w:szCs w:val="36"/>
        </w:rPr>
      </w:pPr>
      <w:r w:rsidRPr="005B352C">
        <w:rPr>
          <w:rFonts w:ascii="Times New Roman" w:hAnsi="Times New Roman" w:cs="Times New Roman"/>
          <w:b/>
          <w:bCs/>
          <w:sz w:val="36"/>
          <w:szCs w:val="36"/>
        </w:rPr>
        <w:t>Анкета:</w:t>
      </w:r>
    </w:p>
    <w:p w:rsidR="00F331FE" w:rsidRDefault="00F331FE" w:rsidP="005A5969">
      <w:pPr>
        <w:rPr>
          <w:rFonts w:ascii="Times New Roman" w:hAnsi="Times New Roman" w:cs="Times New Roman"/>
          <w:sz w:val="28"/>
          <w:szCs w:val="28"/>
        </w:rPr>
      </w:pPr>
      <w:r w:rsidRPr="005B352C">
        <w:rPr>
          <w:rFonts w:ascii="Times New Roman" w:hAnsi="Times New Roman" w:cs="Times New Roman"/>
          <w:sz w:val="28"/>
          <w:szCs w:val="28"/>
          <w:u w:val="single"/>
        </w:rPr>
        <w:t>Инструкция:</w:t>
      </w:r>
      <w:r>
        <w:rPr>
          <w:rFonts w:ascii="Times New Roman" w:hAnsi="Times New Roman" w:cs="Times New Roman"/>
          <w:sz w:val="28"/>
          <w:szCs w:val="28"/>
        </w:rPr>
        <w:t xml:space="preserve"> поставь оценку в баллах мальчику (девочке) в каждой ситуации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751"/>
      </w:tblGrid>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не почистил (а) зубы</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не предложил (а) друзьям (подругам) помощь в уборке класса</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пришел (пришла) в школу в грязной одежде</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не помог (ла) маме убраться в квартире</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уронил (а) книгу</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во время еды разлил (а) суп</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не угостил (а) родителей конфетами</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вымыл (а) дома пол</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разговаривал (а) на уроке во время объяснения учителя</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не угостил (а) друга (подругу) яблоком</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бросил (а) на землю фантик от конфеты</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взял (а) у друга (подруги) книгу и порвал (а) ее</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перешел (перешла) улицу в запрещенном месте</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не уступил (а) место в автобусе пожилому человеку</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купил (а) в магазине продукты</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не спросил (а) разрешения пойти гулять</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испортил (а) мамину вещь и спрятал (а) ее</w:t>
            </w:r>
          </w:p>
        </w:tc>
      </w:tr>
      <w:tr w:rsidR="00F331FE" w:rsidRPr="00214AA1">
        <w:tc>
          <w:tcPr>
            <w:tcW w:w="817" w:type="dxa"/>
          </w:tcPr>
          <w:p w:rsidR="00F331FE" w:rsidRPr="00214AA1" w:rsidRDefault="00F331FE" w:rsidP="00214AA1">
            <w:pPr>
              <w:pStyle w:val="a4"/>
              <w:numPr>
                <w:ilvl w:val="0"/>
                <w:numId w:val="17"/>
              </w:numPr>
              <w:spacing w:after="0" w:line="240" w:lineRule="auto"/>
              <w:rPr>
                <w:rFonts w:ascii="Times New Roman" w:hAnsi="Times New Roman" w:cs="Times New Roman"/>
                <w:sz w:val="28"/>
                <w:szCs w:val="28"/>
              </w:rPr>
            </w:pPr>
          </w:p>
        </w:tc>
        <w:tc>
          <w:tcPr>
            <w:tcW w:w="8753"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Мальчик (девочка) зашел (зашла) в комнату и включил (а) свет</w:t>
            </w:r>
          </w:p>
        </w:tc>
      </w:tr>
    </w:tbl>
    <w:p w:rsidR="00F331FE" w:rsidRDefault="00F331FE" w:rsidP="005A5969">
      <w:pPr>
        <w:rPr>
          <w:rFonts w:ascii="Times New Roman" w:hAnsi="Times New Roman" w:cs="Times New Roman"/>
          <w:sz w:val="28"/>
          <w:szCs w:val="28"/>
        </w:rPr>
      </w:pPr>
    </w:p>
    <w:p w:rsidR="00F331FE" w:rsidRDefault="00F331FE" w:rsidP="005A5969">
      <w:pPr>
        <w:rPr>
          <w:rFonts w:ascii="Times New Roman" w:hAnsi="Times New Roman" w:cs="Times New Roman"/>
          <w:sz w:val="28"/>
          <w:szCs w:val="28"/>
        </w:rPr>
      </w:pPr>
      <w:r>
        <w:rPr>
          <w:rFonts w:ascii="Times New Roman" w:hAnsi="Times New Roman" w:cs="Times New Roman"/>
          <w:sz w:val="28"/>
          <w:szCs w:val="28"/>
        </w:rPr>
        <w:t>Ситуации 1,3,6,9,11,13,16 включают нарушение конвенциальных норм</w:t>
      </w:r>
    </w:p>
    <w:p w:rsidR="00F331FE" w:rsidRDefault="00F331FE" w:rsidP="005A5969">
      <w:pPr>
        <w:rPr>
          <w:rFonts w:ascii="Times New Roman" w:hAnsi="Times New Roman" w:cs="Times New Roman"/>
          <w:sz w:val="28"/>
          <w:szCs w:val="28"/>
        </w:rPr>
      </w:pPr>
      <w:r>
        <w:rPr>
          <w:rFonts w:ascii="Times New Roman" w:hAnsi="Times New Roman" w:cs="Times New Roman"/>
          <w:sz w:val="28"/>
          <w:szCs w:val="28"/>
        </w:rPr>
        <w:t>Ситуации 2,4,7,10,12,14,17 включают нарушение моральных норм</w:t>
      </w:r>
    </w:p>
    <w:p w:rsidR="00F331FE" w:rsidRDefault="00F331FE" w:rsidP="005A5969">
      <w:pPr>
        <w:rPr>
          <w:rFonts w:ascii="Times New Roman" w:hAnsi="Times New Roman" w:cs="Times New Roman"/>
          <w:sz w:val="28"/>
          <w:szCs w:val="28"/>
        </w:rPr>
      </w:pPr>
      <w:r>
        <w:rPr>
          <w:rFonts w:ascii="Times New Roman" w:hAnsi="Times New Roman" w:cs="Times New Roman"/>
          <w:sz w:val="28"/>
          <w:szCs w:val="28"/>
        </w:rPr>
        <w:t>Ситуации 5,8,15,18 не предусматривают моральной оценки</w:t>
      </w:r>
    </w:p>
    <w:p w:rsidR="00F331FE" w:rsidRPr="008A5A2A" w:rsidRDefault="00F331FE" w:rsidP="005A5969">
      <w:pPr>
        <w:rPr>
          <w:rFonts w:ascii="Times New Roman" w:hAnsi="Times New Roman" w:cs="Times New Roman"/>
          <w:b/>
          <w:bCs/>
          <w:sz w:val="28"/>
          <w:szCs w:val="28"/>
        </w:rPr>
      </w:pPr>
      <w:r w:rsidRPr="008A5A2A">
        <w:rPr>
          <w:rFonts w:ascii="Times New Roman" w:hAnsi="Times New Roman" w:cs="Times New Roman"/>
          <w:b/>
          <w:bCs/>
          <w:sz w:val="28"/>
          <w:szCs w:val="28"/>
        </w:rPr>
        <w:t>Критерии оценки:</w:t>
      </w:r>
    </w:p>
    <w:p w:rsidR="00F331FE" w:rsidRDefault="00F331FE" w:rsidP="005A5969">
      <w:pPr>
        <w:rPr>
          <w:rFonts w:ascii="Times New Roman" w:hAnsi="Times New Roman" w:cs="Times New Roman"/>
          <w:sz w:val="28"/>
          <w:szCs w:val="28"/>
        </w:rPr>
      </w:pPr>
      <w:r>
        <w:rPr>
          <w:rFonts w:ascii="Times New Roman" w:hAnsi="Times New Roman" w:cs="Times New Roman"/>
          <w:sz w:val="28"/>
          <w:szCs w:val="28"/>
        </w:rPr>
        <w:t xml:space="preserve"> Соотношение сумм баллов, характеризующих степень недопустимости для ребенка нарушения конвенциальных и моральных норм.</w:t>
      </w:r>
    </w:p>
    <w:p w:rsidR="00F331FE" w:rsidRDefault="00F331FE" w:rsidP="005A5969">
      <w:pPr>
        <w:rPr>
          <w:rFonts w:ascii="Times New Roman" w:hAnsi="Times New Roman" w:cs="Times New Roman"/>
          <w:sz w:val="28"/>
          <w:szCs w:val="28"/>
        </w:rPr>
      </w:pPr>
      <w:r>
        <w:rPr>
          <w:rFonts w:ascii="Times New Roman" w:hAnsi="Times New Roman" w:cs="Times New Roman"/>
          <w:sz w:val="28"/>
          <w:szCs w:val="28"/>
        </w:rPr>
        <w:t xml:space="preserve"> Уровни определения:</w:t>
      </w:r>
    </w:p>
    <w:p w:rsidR="00F331FE" w:rsidRDefault="00F331FE" w:rsidP="008A5A2A">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Сумма баллов, характеризующая недопустимость нарушения конвенциональных норм, превышает сумму баллов, характеризующих недопустимость нарушения моральных норм более, чем на 4 балла</w:t>
      </w:r>
    </w:p>
    <w:p w:rsidR="00F331FE" w:rsidRDefault="00F331FE" w:rsidP="008A5A2A">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 xml:space="preserve">Суммы равны (+ или – 4 балла)  </w:t>
      </w:r>
    </w:p>
    <w:p w:rsidR="00F331FE" w:rsidRDefault="00F331FE" w:rsidP="008A5A2A">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Сумма баллов, характеризующая недопустимость нарушения моральных норм, превышает сумму баллов, характеризующих недопустимость нарушения конвенциональных норм более, чем на 4 балла</w:t>
      </w:r>
    </w:p>
    <w:p w:rsidR="00F331FE" w:rsidRDefault="00F331FE" w:rsidP="001243D1">
      <w:pPr>
        <w:pStyle w:val="a4"/>
        <w:rPr>
          <w:rFonts w:ascii="Times New Roman" w:hAnsi="Times New Roman" w:cs="Times New Roman"/>
          <w:sz w:val="28"/>
          <w:szCs w:val="28"/>
        </w:rPr>
      </w:pPr>
    </w:p>
    <w:p w:rsidR="00F331FE" w:rsidRPr="004B3CC7" w:rsidRDefault="00F331FE" w:rsidP="00F751A5">
      <w:pPr>
        <w:pStyle w:val="a4"/>
        <w:jc w:val="center"/>
        <w:rPr>
          <w:rFonts w:ascii="Times New Roman" w:hAnsi="Times New Roman" w:cs="Times New Roman"/>
          <w:sz w:val="36"/>
          <w:szCs w:val="36"/>
          <w:u w:val="single"/>
        </w:rPr>
      </w:pPr>
      <w:r w:rsidRPr="00F751A5">
        <w:rPr>
          <w:rFonts w:ascii="Times New Roman" w:hAnsi="Times New Roman" w:cs="Times New Roman"/>
          <w:sz w:val="36"/>
          <w:szCs w:val="36"/>
          <w:u w:val="single"/>
        </w:rPr>
        <w:t>Тест  Э.Ф. Замбацявичене</w:t>
      </w:r>
      <w:r w:rsidRPr="004B3CC7">
        <w:rPr>
          <w:rFonts w:ascii="Times New Roman" w:hAnsi="Times New Roman" w:cs="Times New Roman"/>
          <w:sz w:val="36"/>
          <w:szCs w:val="36"/>
          <w:u w:val="single"/>
        </w:rPr>
        <w:t xml:space="preserve"> </w:t>
      </w:r>
      <w:r w:rsidRPr="004B3CC7">
        <w:rPr>
          <w:rFonts w:ascii="Times New Roman" w:hAnsi="Times New Roman" w:cs="Times New Roman"/>
          <w:sz w:val="28"/>
          <w:szCs w:val="28"/>
          <w:u w:val="single"/>
        </w:rPr>
        <w:t>[4]</w:t>
      </w:r>
    </w:p>
    <w:p w:rsidR="00F331FE" w:rsidRDefault="00F331FE" w:rsidP="001243D1">
      <w:pPr>
        <w:rPr>
          <w:rFonts w:ascii="Times New Roman" w:hAnsi="Times New Roman" w:cs="Times New Roman"/>
          <w:sz w:val="28"/>
          <w:szCs w:val="28"/>
        </w:rPr>
      </w:pPr>
      <w:r>
        <w:rPr>
          <w:rFonts w:ascii="Times New Roman" w:hAnsi="Times New Roman" w:cs="Times New Roman"/>
          <w:sz w:val="28"/>
          <w:szCs w:val="28"/>
        </w:rPr>
        <w:t xml:space="preserve">Методика состоит из четырех субтестов, предназначена для детей 7-9 лет, включает в себя вербальные задания, подобранные с учетом программного материала начальных классов. </w:t>
      </w:r>
    </w:p>
    <w:p w:rsidR="00F331FE" w:rsidRDefault="00F331FE" w:rsidP="001243D1">
      <w:pPr>
        <w:rPr>
          <w:rFonts w:ascii="Times New Roman" w:hAnsi="Times New Roman" w:cs="Times New Roman"/>
          <w:sz w:val="28"/>
          <w:szCs w:val="28"/>
        </w:rPr>
      </w:pPr>
      <w:r>
        <w:rPr>
          <w:rFonts w:ascii="Times New Roman" w:hAnsi="Times New Roman" w:cs="Times New Roman"/>
          <w:sz w:val="28"/>
          <w:szCs w:val="28"/>
        </w:rPr>
        <w:t>В состав первого субтеста входят задания, требующие от испытуемых умения анализировать и дифференцировать существенные признаки предметов и явлений от несущественных, второстепенных.</w:t>
      </w:r>
    </w:p>
    <w:p w:rsidR="00F331FE" w:rsidRDefault="00F331FE" w:rsidP="001243D1">
      <w:pPr>
        <w:rPr>
          <w:rFonts w:ascii="Times New Roman" w:hAnsi="Times New Roman" w:cs="Times New Roman"/>
          <w:sz w:val="28"/>
          <w:szCs w:val="28"/>
        </w:rPr>
      </w:pPr>
      <w:r>
        <w:rPr>
          <w:rFonts w:ascii="Times New Roman" w:hAnsi="Times New Roman" w:cs="Times New Roman"/>
          <w:sz w:val="28"/>
          <w:szCs w:val="28"/>
        </w:rPr>
        <w:t>Второй субтест состоит из заданий, представляющих собой словесный вариант исключения «Пятый лишний». С помощью данной методики можно выявить уровень владения операциями обобщения и отвлечения, а также о способности испытуемого выделять существенные признаки предметов и явлений.</w:t>
      </w:r>
    </w:p>
    <w:p w:rsidR="00F331FE" w:rsidRDefault="00F331FE" w:rsidP="001243D1">
      <w:pPr>
        <w:rPr>
          <w:rFonts w:ascii="Times New Roman" w:hAnsi="Times New Roman" w:cs="Times New Roman"/>
          <w:sz w:val="28"/>
          <w:szCs w:val="28"/>
        </w:rPr>
      </w:pPr>
      <w:r>
        <w:rPr>
          <w:rFonts w:ascii="Times New Roman" w:hAnsi="Times New Roman" w:cs="Times New Roman"/>
          <w:sz w:val="28"/>
          <w:szCs w:val="28"/>
        </w:rPr>
        <w:lastRenderedPageBreak/>
        <w:t>Третий субтест – задания на умозаключение по аналогии. Для их выполнения испытуемому необходимо уметь сравнивать и устанавливать логические связи и отношения между понятиями.</w:t>
      </w:r>
    </w:p>
    <w:p w:rsidR="00F331FE" w:rsidRDefault="00F331FE" w:rsidP="001243D1">
      <w:pPr>
        <w:rPr>
          <w:rFonts w:ascii="Times New Roman" w:hAnsi="Times New Roman" w:cs="Times New Roman"/>
          <w:sz w:val="28"/>
          <w:szCs w:val="28"/>
        </w:rPr>
      </w:pPr>
      <w:r>
        <w:rPr>
          <w:rFonts w:ascii="Times New Roman" w:hAnsi="Times New Roman" w:cs="Times New Roman"/>
          <w:sz w:val="28"/>
          <w:szCs w:val="28"/>
        </w:rPr>
        <w:t>Четвертый субтест направлен на выполнение умения обобщать (испытуемый должен назвать понятие, объединяющее два слова, входящие в каждое задание субтеста).</w:t>
      </w:r>
    </w:p>
    <w:p w:rsidR="00F331FE" w:rsidRDefault="00F331FE" w:rsidP="001243D1">
      <w:pPr>
        <w:rPr>
          <w:rFonts w:ascii="Times New Roman" w:hAnsi="Times New Roman" w:cs="Times New Roman"/>
          <w:sz w:val="28"/>
          <w:szCs w:val="28"/>
        </w:rPr>
      </w:pPr>
      <w:r>
        <w:rPr>
          <w:rFonts w:ascii="Times New Roman" w:hAnsi="Times New Roman" w:cs="Times New Roman"/>
          <w:sz w:val="28"/>
          <w:szCs w:val="28"/>
        </w:rPr>
        <w:t>Перед предъявлением контрольных заданий к каждому субтесту необходимо давать по 2-3 тренировочных упражнения.</w:t>
      </w:r>
    </w:p>
    <w:tbl>
      <w:tblPr>
        <w:tblW w:w="9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29"/>
        <w:gridCol w:w="566"/>
      </w:tblGrid>
      <w:tr w:rsidR="00F331FE" w:rsidRPr="00214AA1">
        <w:tc>
          <w:tcPr>
            <w:tcW w:w="9712" w:type="dxa"/>
            <w:gridSpan w:val="3"/>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1 субтест</w:t>
            </w:r>
          </w:p>
        </w:tc>
      </w:tr>
      <w:tr w:rsidR="00F331FE" w:rsidRPr="00214AA1">
        <w:tc>
          <w:tcPr>
            <w:tcW w:w="817" w:type="dxa"/>
          </w:tcPr>
          <w:p w:rsidR="00F331FE" w:rsidRPr="00214AA1" w:rsidRDefault="00F331FE" w:rsidP="00214AA1">
            <w:pPr>
              <w:pStyle w:val="a4"/>
              <w:numPr>
                <w:ilvl w:val="0"/>
                <w:numId w:val="20"/>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У сапога есть (шнурок, пряжка, подошва, ремешок, пуговица)</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1,9</w:t>
            </w:r>
          </w:p>
        </w:tc>
      </w:tr>
      <w:tr w:rsidR="00F331FE" w:rsidRPr="00214AA1">
        <w:tc>
          <w:tcPr>
            <w:tcW w:w="817" w:type="dxa"/>
          </w:tcPr>
          <w:p w:rsidR="00F331FE" w:rsidRPr="00214AA1" w:rsidRDefault="00F331FE" w:rsidP="00214AA1">
            <w:pPr>
              <w:pStyle w:val="a4"/>
              <w:numPr>
                <w:ilvl w:val="0"/>
                <w:numId w:val="20"/>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теплых краях обитает (медведь, олень, волк, верблюд, тюлень)</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2,8</w:t>
            </w:r>
          </w:p>
        </w:tc>
      </w:tr>
      <w:tr w:rsidR="00F331FE" w:rsidRPr="00214AA1">
        <w:tc>
          <w:tcPr>
            <w:tcW w:w="817" w:type="dxa"/>
          </w:tcPr>
          <w:p w:rsidR="00F331FE" w:rsidRPr="00214AA1" w:rsidRDefault="00F331FE" w:rsidP="00214AA1">
            <w:pPr>
              <w:pStyle w:val="a4"/>
              <w:numPr>
                <w:ilvl w:val="0"/>
                <w:numId w:val="20"/>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году (24,3,12,4,7 месяцев)</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2,7</w:t>
            </w:r>
          </w:p>
        </w:tc>
      </w:tr>
      <w:tr w:rsidR="00F331FE" w:rsidRPr="00214AA1">
        <w:tc>
          <w:tcPr>
            <w:tcW w:w="817" w:type="dxa"/>
          </w:tcPr>
          <w:p w:rsidR="00F331FE" w:rsidRPr="00214AA1" w:rsidRDefault="00F331FE" w:rsidP="00214AA1">
            <w:pPr>
              <w:pStyle w:val="a4"/>
              <w:numPr>
                <w:ilvl w:val="0"/>
                <w:numId w:val="20"/>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Месяц зимы (сентябрь, октябрь, февраль, ноябрь, март)</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2,3</w:t>
            </w:r>
          </w:p>
        </w:tc>
      </w:tr>
      <w:tr w:rsidR="00F331FE" w:rsidRPr="00214AA1">
        <w:tc>
          <w:tcPr>
            <w:tcW w:w="817" w:type="dxa"/>
          </w:tcPr>
          <w:p w:rsidR="00F331FE" w:rsidRPr="00214AA1" w:rsidRDefault="00F331FE" w:rsidP="00214AA1">
            <w:pPr>
              <w:pStyle w:val="a4"/>
              <w:numPr>
                <w:ilvl w:val="0"/>
                <w:numId w:val="20"/>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России не живет (соловей, аист, синица, страус, скворец)</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2,6</w:t>
            </w:r>
          </w:p>
        </w:tc>
      </w:tr>
      <w:tr w:rsidR="00F331FE" w:rsidRPr="00214AA1">
        <w:tc>
          <w:tcPr>
            <w:tcW w:w="817" w:type="dxa"/>
          </w:tcPr>
          <w:p w:rsidR="00F331FE" w:rsidRPr="00214AA1" w:rsidRDefault="00F331FE" w:rsidP="00214AA1">
            <w:pPr>
              <w:pStyle w:val="a4"/>
              <w:numPr>
                <w:ilvl w:val="0"/>
                <w:numId w:val="20"/>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Отец старше своего сына (часто, всегда, иногда, редко, никогда)</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2,2</w:t>
            </w:r>
          </w:p>
        </w:tc>
      </w:tr>
      <w:tr w:rsidR="00F331FE" w:rsidRPr="00214AA1">
        <w:tc>
          <w:tcPr>
            <w:tcW w:w="817" w:type="dxa"/>
          </w:tcPr>
          <w:p w:rsidR="00F331FE" w:rsidRPr="00214AA1" w:rsidRDefault="00F331FE" w:rsidP="00214AA1">
            <w:pPr>
              <w:pStyle w:val="a4"/>
              <w:numPr>
                <w:ilvl w:val="0"/>
                <w:numId w:val="20"/>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Время суток (год, месяц, неделя, день, понедельник)</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2,8</w:t>
            </w:r>
          </w:p>
        </w:tc>
      </w:tr>
      <w:tr w:rsidR="00F331FE" w:rsidRPr="00214AA1">
        <w:tc>
          <w:tcPr>
            <w:tcW w:w="817" w:type="dxa"/>
          </w:tcPr>
          <w:p w:rsidR="00F331FE" w:rsidRPr="00214AA1" w:rsidRDefault="00F331FE" w:rsidP="00214AA1">
            <w:pPr>
              <w:pStyle w:val="a4"/>
              <w:numPr>
                <w:ilvl w:val="0"/>
                <w:numId w:val="20"/>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Вода всегда (прозрачная, холодная, жидкая, белая, вкусная)</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3,4</w:t>
            </w:r>
          </w:p>
        </w:tc>
      </w:tr>
      <w:tr w:rsidR="00F331FE" w:rsidRPr="00214AA1">
        <w:tc>
          <w:tcPr>
            <w:tcW w:w="817" w:type="dxa"/>
          </w:tcPr>
          <w:p w:rsidR="00F331FE" w:rsidRPr="00214AA1" w:rsidRDefault="00F331FE" w:rsidP="00214AA1">
            <w:pPr>
              <w:pStyle w:val="a4"/>
              <w:numPr>
                <w:ilvl w:val="0"/>
                <w:numId w:val="20"/>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У дерева всегда есть (листья, цветы, плоды, корень, тень)</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2,8</w:t>
            </w:r>
          </w:p>
        </w:tc>
      </w:tr>
      <w:tr w:rsidR="00F331FE" w:rsidRPr="00214AA1">
        <w:tc>
          <w:tcPr>
            <w:tcW w:w="817" w:type="dxa"/>
          </w:tcPr>
          <w:p w:rsidR="00F331FE" w:rsidRPr="00214AA1" w:rsidRDefault="00F331FE" w:rsidP="00214AA1">
            <w:pPr>
              <w:pStyle w:val="a4"/>
              <w:numPr>
                <w:ilvl w:val="0"/>
                <w:numId w:val="20"/>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Город России (Париж, Москва, Лондон, Варшава, София)</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2,6</w:t>
            </w:r>
          </w:p>
        </w:tc>
      </w:tr>
    </w:tbl>
    <w:p w:rsidR="00F331FE" w:rsidRDefault="00F331FE" w:rsidP="001243D1">
      <w:pPr>
        <w:rPr>
          <w:rFonts w:ascii="Times New Roman" w:hAnsi="Times New Roman" w:cs="Times New Roman"/>
          <w:sz w:val="28"/>
          <w:szCs w:val="28"/>
        </w:rPr>
      </w:pPr>
    </w:p>
    <w:tbl>
      <w:tblPr>
        <w:tblW w:w="9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29"/>
        <w:gridCol w:w="566"/>
      </w:tblGrid>
      <w:tr w:rsidR="00F331FE" w:rsidRPr="00214AA1">
        <w:tc>
          <w:tcPr>
            <w:tcW w:w="9712" w:type="dxa"/>
            <w:gridSpan w:val="3"/>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2 субтест</w:t>
            </w:r>
          </w:p>
        </w:tc>
      </w:tr>
      <w:tr w:rsidR="00F331FE" w:rsidRPr="00214AA1">
        <w:tc>
          <w:tcPr>
            <w:tcW w:w="817" w:type="dxa"/>
          </w:tcPr>
          <w:p w:rsidR="00F331FE" w:rsidRPr="00214AA1" w:rsidRDefault="00F331FE" w:rsidP="00214AA1">
            <w:pPr>
              <w:pStyle w:val="a4"/>
              <w:numPr>
                <w:ilvl w:val="0"/>
                <w:numId w:val="21"/>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Тюльпан, лилия, фасоль, ромашка, фиалка</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2,6</w:t>
            </w:r>
          </w:p>
        </w:tc>
      </w:tr>
      <w:tr w:rsidR="00F331FE" w:rsidRPr="00214AA1">
        <w:tc>
          <w:tcPr>
            <w:tcW w:w="817" w:type="dxa"/>
          </w:tcPr>
          <w:p w:rsidR="00F331FE" w:rsidRPr="00214AA1" w:rsidRDefault="00F331FE" w:rsidP="00214AA1">
            <w:pPr>
              <w:pStyle w:val="a4"/>
              <w:numPr>
                <w:ilvl w:val="0"/>
                <w:numId w:val="21"/>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Река, озеро, море, мост, болото</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2,3</w:t>
            </w:r>
          </w:p>
        </w:tc>
      </w:tr>
      <w:tr w:rsidR="00F331FE" w:rsidRPr="00214AA1">
        <w:tc>
          <w:tcPr>
            <w:tcW w:w="817" w:type="dxa"/>
          </w:tcPr>
          <w:p w:rsidR="00F331FE" w:rsidRPr="00214AA1" w:rsidRDefault="00F331FE" w:rsidP="00214AA1">
            <w:pPr>
              <w:pStyle w:val="a4"/>
              <w:numPr>
                <w:ilvl w:val="0"/>
                <w:numId w:val="21"/>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Кукла, медвежонок, песок, мяч, лопата</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2,7</w:t>
            </w:r>
          </w:p>
        </w:tc>
      </w:tr>
      <w:tr w:rsidR="00F331FE" w:rsidRPr="00214AA1">
        <w:tc>
          <w:tcPr>
            <w:tcW w:w="817" w:type="dxa"/>
          </w:tcPr>
          <w:p w:rsidR="00F331FE" w:rsidRPr="00214AA1" w:rsidRDefault="00F331FE" w:rsidP="00214AA1">
            <w:pPr>
              <w:pStyle w:val="a4"/>
              <w:numPr>
                <w:ilvl w:val="0"/>
                <w:numId w:val="21"/>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Киев, Харьков, Москва, Донецк, Одесса</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2,6</w:t>
            </w:r>
          </w:p>
        </w:tc>
      </w:tr>
      <w:tr w:rsidR="00F331FE" w:rsidRPr="00214AA1">
        <w:tc>
          <w:tcPr>
            <w:tcW w:w="817" w:type="dxa"/>
          </w:tcPr>
          <w:p w:rsidR="00F331FE" w:rsidRPr="00214AA1" w:rsidRDefault="00F331FE" w:rsidP="00214AA1">
            <w:pPr>
              <w:pStyle w:val="a4"/>
              <w:numPr>
                <w:ilvl w:val="0"/>
                <w:numId w:val="21"/>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Шиповник, сирень, каштан, жасмин, боярышник</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2,4</w:t>
            </w:r>
          </w:p>
        </w:tc>
      </w:tr>
      <w:tr w:rsidR="00F331FE" w:rsidRPr="00214AA1">
        <w:tc>
          <w:tcPr>
            <w:tcW w:w="817" w:type="dxa"/>
          </w:tcPr>
          <w:p w:rsidR="00F331FE" w:rsidRPr="00214AA1" w:rsidRDefault="00F331FE" w:rsidP="00214AA1">
            <w:pPr>
              <w:pStyle w:val="a4"/>
              <w:numPr>
                <w:ilvl w:val="0"/>
                <w:numId w:val="21"/>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Окружность, треугольник, четырехугольник, указка, квадрат</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2,5</w:t>
            </w:r>
          </w:p>
        </w:tc>
      </w:tr>
      <w:tr w:rsidR="00F331FE" w:rsidRPr="00214AA1">
        <w:tc>
          <w:tcPr>
            <w:tcW w:w="817" w:type="dxa"/>
          </w:tcPr>
          <w:p w:rsidR="00F331FE" w:rsidRPr="00214AA1" w:rsidRDefault="00F331FE" w:rsidP="00214AA1">
            <w:pPr>
              <w:pStyle w:val="a4"/>
              <w:numPr>
                <w:ilvl w:val="0"/>
                <w:numId w:val="21"/>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Иван, Петр, Нестеров, Макар, Андрей</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2,3</w:t>
            </w:r>
          </w:p>
        </w:tc>
      </w:tr>
      <w:tr w:rsidR="00F331FE" w:rsidRPr="00214AA1">
        <w:tc>
          <w:tcPr>
            <w:tcW w:w="817" w:type="dxa"/>
          </w:tcPr>
          <w:p w:rsidR="00F331FE" w:rsidRPr="00214AA1" w:rsidRDefault="00F331FE" w:rsidP="00214AA1">
            <w:pPr>
              <w:pStyle w:val="a4"/>
              <w:numPr>
                <w:ilvl w:val="0"/>
                <w:numId w:val="21"/>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Курица, петух, лебедь, гусь, индюк</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2,5</w:t>
            </w:r>
          </w:p>
        </w:tc>
      </w:tr>
      <w:tr w:rsidR="00F331FE" w:rsidRPr="00214AA1">
        <w:tc>
          <w:tcPr>
            <w:tcW w:w="817" w:type="dxa"/>
          </w:tcPr>
          <w:p w:rsidR="00F331FE" w:rsidRPr="00214AA1" w:rsidRDefault="00F331FE" w:rsidP="00214AA1">
            <w:pPr>
              <w:pStyle w:val="a4"/>
              <w:numPr>
                <w:ilvl w:val="0"/>
                <w:numId w:val="21"/>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Число, деление, вычитание, сложение, умножение</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3,0</w:t>
            </w:r>
          </w:p>
        </w:tc>
      </w:tr>
      <w:tr w:rsidR="00F331FE" w:rsidRPr="00214AA1">
        <w:tc>
          <w:tcPr>
            <w:tcW w:w="817" w:type="dxa"/>
          </w:tcPr>
          <w:p w:rsidR="00F331FE" w:rsidRPr="00214AA1" w:rsidRDefault="00F331FE" w:rsidP="00214AA1">
            <w:pPr>
              <w:pStyle w:val="a4"/>
              <w:numPr>
                <w:ilvl w:val="0"/>
                <w:numId w:val="21"/>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Веселый, быстрый, грустный, вкусный, осторожный</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2,7</w:t>
            </w:r>
          </w:p>
        </w:tc>
      </w:tr>
    </w:tbl>
    <w:p w:rsidR="00F331FE" w:rsidRPr="001243D1" w:rsidRDefault="00F331FE" w:rsidP="001243D1">
      <w:pPr>
        <w:rPr>
          <w:rFonts w:ascii="Times New Roman" w:hAnsi="Times New Roman" w:cs="Times New Roman"/>
          <w:sz w:val="28"/>
          <w:szCs w:val="28"/>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985"/>
        <w:gridCol w:w="6378"/>
        <w:gridCol w:w="567"/>
      </w:tblGrid>
      <w:tr w:rsidR="00F331FE" w:rsidRPr="00214AA1">
        <w:tc>
          <w:tcPr>
            <w:tcW w:w="9747" w:type="dxa"/>
            <w:gridSpan w:val="4"/>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3 субтест</w:t>
            </w:r>
          </w:p>
        </w:tc>
      </w:tr>
      <w:tr w:rsidR="00F331FE" w:rsidRPr="00214AA1">
        <w:tc>
          <w:tcPr>
            <w:tcW w:w="817" w:type="dxa"/>
            <w:vMerge w:val="restart"/>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огурец</w:t>
            </w:r>
          </w:p>
        </w:tc>
        <w:tc>
          <w:tcPr>
            <w:tcW w:w="637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георгин</w:t>
            </w:r>
          </w:p>
        </w:tc>
        <w:tc>
          <w:tcPr>
            <w:tcW w:w="567" w:type="dxa"/>
            <w:vMerge w:val="restart"/>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2,0</w:t>
            </w:r>
          </w:p>
        </w:tc>
      </w:tr>
      <w:tr w:rsidR="00F331FE" w:rsidRPr="00214AA1">
        <w:tc>
          <w:tcPr>
            <w:tcW w:w="817" w:type="dxa"/>
            <w:vMerge/>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овощ</w:t>
            </w:r>
          </w:p>
        </w:tc>
        <w:tc>
          <w:tcPr>
            <w:tcW w:w="6378"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сорняк, роса, садик, цветок, земля</w:t>
            </w:r>
          </w:p>
        </w:tc>
        <w:tc>
          <w:tcPr>
            <w:tcW w:w="567" w:type="dxa"/>
            <w:vMerge/>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817" w:type="dxa"/>
            <w:vMerge w:val="restart"/>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учитель</w:t>
            </w:r>
          </w:p>
        </w:tc>
        <w:tc>
          <w:tcPr>
            <w:tcW w:w="637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сад</w:t>
            </w:r>
          </w:p>
        </w:tc>
        <w:tc>
          <w:tcPr>
            <w:tcW w:w="567" w:type="dxa"/>
            <w:vMerge w:val="restart"/>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2,4</w:t>
            </w:r>
          </w:p>
        </w:tc>
      </w:tr>
      <w:tr w:rsidR="00F331FE" w:rsidRPr="00214AA1">
        <w:tc>
          <w:tcPr>
            <w:tcW w:w="817" w:type="dxa"/>
            <w:vMerge/>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ученик</w:t>
            </w:r>
          </w:p>
        </w:tc>
        <w:tc>
          <w:tcPr>
            <w:tcW w:w="6378"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Забор, грибы, яблоня, колодец, скамейка</w:t>
            </w:r>
          </w:p>
        </w:tc>
        <w:tc>
          <w:tcPr>
            <w:tcW w:w="567" w:type="dxa"/>
            <w:vMerge/>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817" w:type="dxa"/>
            <w:vMerge w:val="restart"/>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огород</w:t>
            </w:r>
          </w:p>
        </w:tc>
        <w:tc>
          <w:tcPr>
            <w:tcW w:w="637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врач</w:t>
            </w:r>
          </w:p>
        </w:tc>
        <w:tc>
          <w:tcPr>
            <w:tcW w:w="567" w:type="dxa"/>
            <w:vMerge w:val="restart"/>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2,2</w:t>
            </w:r>
          </w:p>
        </w:tc>
      </w:tr>
      <w:tr w:rsidR="00F331FE" w:rsidRPr="00214AA1">
        <w:tc>
          <w:tcPr>
            <w:tcW w:w="817" w:type="dxa"/>
            <w:vMerge/>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 xml:space="preserve">морковь </w:t>
            </w:r>
          </w:p>
        </w:tc>
        <w:tc>
          <w:tcPr>
            <w:tcW w:w="6378"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Очки, больные, палата, больной, термометр</w:t>
            </w:r>
          </w:p>
        </w:tc>
        <w:tc>
          <w:tcPr>
            <w:tcW w:w="567" w:type="dxa"/>
            <w:vMerge/>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817" w:type="dxa"/>
            <w:vMerge w:val="restart"/>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цветок</w:t>
            </w:r>
          </w:p>
        </w:tc>
        <w:tc>
          <w:tcPr>
            <w:tcW w:w="637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птица</w:t>
            </w:r>
          </w:p>
        </w:tc>
        <w:tc>
          <w:tcPr>
            <w:tcW w:w="567" w:type="dxa"/>
            <w:vMerge w:val="restart"/>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2,6</w:t>
            </w:r>
          </w:p>
        </w:tc>
      </w:tr>
      <w:tr w:rsidR="00F331FE" w:rsidRPr="00214AA1">
        <w:tc>
          <w:tcPr>
            <w:tcW w:w="817" w:type="dxa"/>
            <w:vMerge/>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ваза</w:t>
            </w:r>
          </w:p>
        </w:tc>
        <w:tc>
          <w:tcPr>
            <w:tcW w:w="6378"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Клюв, чайка, гнездо, яйца, перья</w:t>
            </w:r>
          </w:p>
        </w:tc>
        <w:tc>
          <w:tcPr>
            <w:tcW w:w="567" w:type="dxa"/>
            <w:vMerge/>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817" w:type="dxa"/>
            <w:vMerge w:val="restart"/>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перчатка</w:t>
            </w:r>
          </w:p>
        </w:tc>
        <w:tc>
          <w:tcPr>
            <w:tcW w:w="637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сапог</w:t>
            </w:r>
          </w:p>
        </w:tc>
        <w:tc>
          <w:tcPr>
            <w:tcW w:w="567" w:type="dxa"/>
            <w:vMerge w:val="restart"/>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2,4</w:t>
            </w:r>
          </w:p>
        </w:tc>
      </w:tr>
      <w:tr w:rsidR="00F331FE" w:rsidRPr="00214AA1">
        <w:tc>
          <w:tcPr>
            <w:tcW w:w="817" w:type="dxa"/>
            <w:vMerge/>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рука</w:t>
            </w:r>
          </w:p>
        </w:tc>
        <w:tc>
          <w:tcPr>
            <w:tcW w:w="6378"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чулки, подошва, кожа, нога, щетка</w:t>
            </w:r>
          </w:p>
        </w:tc>
        <w:tc>
          <w:tcPr>
            <w:tcW w:w="567" w:type="dxa"/>
            <w:vMerge/>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817" w:type="dxa"/>
            <w:vMerge w:val="restart"/>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темный</w:t>
            </w:r>
          </w:p>
        </w:tc>
        <w:tc>
          <w:tcPr>
            <w:tcW w:w="637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мокрый</w:t>
            </w:r>
          </w:p>
        </w:tc>
        <w:tc>
          <w:tcPr>
            <w:tcW w:w="567" w:type="dxa"/>
            <w:vMerge w:val="restart"/>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2,1</w:t>
            </w:r>
          </w:p>
        </w:tc>
      </w:tr>
      <w:tr w:rsidR="00F331FE" w:rsidRPr="00214AA1">
        <w:tc>
          <w:tcPr>
            <w:tcW w:w="817" w:type="dxa"/>
            <w:vMerge/>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светлый</w:t>
            </w:r>
          </w:p>
        </w:tc>
        <w:tc>
          <w:tcPr>
            <w:tcW w:w="6378" w:type="dxa"/>
          </w:tcPr>
          <w:p w:rsidR="00F331FE" w:rsidRPr="00214AA1" w:rsidRDefault="00F331FE" w:rsidP="00214AA1">
            <w:pPr>
              <w:spacing w:after="0" w:line="240" w:lineRule="auto"/>
              <w:rPr>
                <w:rFonts w:ascii="Times New Roman" w:hAnsi="Times New Roman" w:cs="Times New Roman"/>
                <w:i/>
                <w:iCs/>
                <w:sz w:val="28"/>
                <w:szCs w:val="28"/>
              </w:rPr>
            </w:pPr>
            <w:r w:rsidRPr="00214AA1">
              <w:rPr>
                <w:rFonts w:ascii="Times New Roman" w:hAnsi="Times New Roman" w:cs="Times New Roman"/>
                <w:i/>
                <w:iCs/>
                <w:sz w:val="28"/>
                <w:szCs w:val="28"/>
              </w:rPr>
              <w:t>солнечный, скользкий, сухой, теплый,. холодный</w:t>
            </w:r>
          </w:p>
        </w:tc>
        <w:tc>
          <w:tcPr>
            <w:tcW w:w="567" w:type="dxa"/>
            <w:vMerge/>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817" w:type="dxa"/>
            <w:vMerge w:val="restart"/>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часы</w:t>
            </w:r>
          </w:p>
        </w:tc>
        <w:tc>
          <w:tcPr>
            <w:tcW w:w="637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термометр</w:t>
            </w:r>
          </w:p>
        </w:tc>
        <w:tc>
          <w:tcPr>
            <w:tcW w:w="567" w:type="dxa"/>
            <w:vMerge w:val="restart"/>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2,5</w:t>
            </w:r>
          </w:p>
        </w:tc>
      </w:tr>
      <w:tr w:rsidR="00F331FE" w:rsidRPr="00214AA1">
        <w:tc>
          <w:tcPr>
            <w:tcW w:w="817" w:type="dxa"/>
            <w:vMerge/>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время</w:t>
            </w:r>
          </w:p>
        </w:tc>
        <w:tc>
          <w:tcPr>
            <w:tcW w:w="6378"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стекло, температура, кровать, больной, врач</w:t>
            </w:r>
          </w:p>
        </w:tc>
        <w:tc>
          <w:tcPr>
            <w:tcW w:w="567" w:type="dxa"/>
            <w:vMerge/>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817" w:type="dxa"/>
            <w:vMerge w:val="restart"/>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машина</w:t>
            </w:r>
          </w:p>
        </w:tc>
        <w:tc>
          <w:tcPr>
            <w:tcW w:w="637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лодка</w:t>
            </w:r>
          </w:p>
        </w:tc>
        <w:tc>
          <w:tcPr>
            <w:tcW w:w="567" w:type="dxa"/>
            <w:vMerge w:val="restart"/>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2,2</w:t>
            </w:r>
          </w:p>
        </w:tc>
      </w:tr>
      <w:tr w:rsidR="00F331FE" w:rsidRPr="00214AA1">
        <w:tc>
          <w:tcPr>
            <w:tcW w:w="817" w:type="dxa"/>
            <w:vMerge/>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мотор</w:t>
            </w:r>
          </w:p>
        </w:tc>
        <w:tc>
          <w:tcPr>
            <w:tcW w:w="6378" w:type="dxa"/>
          </w:tcPr>
          <w:p w:rsidR="00F331FE" w:rsidRPr="00214AA1" w:rsidRDefault="00F331FE" w:rsidP="00214AA1">
            <w:pPr>
              <w:spacing w:after="0" w:line="240" w:lineRule="auto"/>
              <w:rPr>
                <w:rFonts w:ascii="Times New Roman" w:hAnsi="Times New Roman" w:cs="Times New Roman"/>
                <w:i/>
                <w:iCs/>
                <w:sz w:val="28"/>
                <w:szCs w:val="28"/>
              </w:rPr>
            </w:pPr>
            <w:r w:rsidRPr="00214AA1">
              <w:rPr>
                <w:rFonts w:ascii="Times New Roman" w:hAnsi="Times New Roman" w:cs="Times New Roman"/>
                <w:i/>
                <w:iCs/>
                <w:sz w:val="28"/>
                <w:szCs w:val="28"/>
              </w:rPr>
              <w:t>река, моряк, болото, парус, волна</w:t>
            </w:r>
          </w:p>
          <w:p w:rsidR="00F331FE" w:rsidRPr="00214AA1" w:rsidRDefault="00F331FE" w:rsidP="00214AA1">
            <w:pPr>
              <w:spacing w:after="0" w:line="240" w:lineRule="auto"/>
              <w:rPr>
                <w:rFonts w:ascii="Times New Roman" w:hAnsi="Times New Roman" w:cs="Times New Roman"/>
                <w:i/>
                <w:iCs/>
                <w:sz w:val="28"/>
                <w:szCs w:val="28"/>
              </w:rPr>
            </w:pPr>
          </w:p>
        </w:tc>
        <w:tc>
          <w:tcPr>
            <w:tcW w:w="567" w:type="dxa"/>
            <w:vMerge/>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817" w:type="dxa"/>
            <w:vMerge w:val="restart"/>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стул</w:t>
            </w:r>
          </w:p>
        </w:tc>
        <w:tc>
          <w:tcPr>
            <w:tcW w:w="637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игла</w:t>
            </w:r>
          </w:p>
        </w:tc>
        <w:tc>
          <w:tcPr>
            <w:tcW w:w="567" w:type="dxa"/>
            <w:vMerge w:val="restart"/>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2,2</w:t>
            </w:r>
          </w:p>
        </w:tc>
      </w:tr>
      <w:tr w:rsidR="00F331FE" w:rsidRPr="00214AA1">
        <w:tc>
          <w:tcPr>
            <w:tcW w:w="817" w:type="dxa"/>
            <w:vMerge/>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деревянный</w:t>
            </w:r>
          </w:p>
        </w:tc>
        <w:tc>
          <w:tcPr>
            <w:tcW w:w="6378"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острая, тонкая, блестящая, короткая, стальная</w:t>
            </w:r>
          </w:p>
        </w:tc>
        <w:tc>
          <w:tcPr>
            <w:tcW w:w="567" w:type="dxa"/>
            <w:vMerge/>
          </w:tcPr>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817" w:type="dxa"/>
            <w:vMerge w:val="restart"/>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стол</w:t>
            </w:r>
          </w:p>
        </w:tc>
        <w:tc>
          <w:tcPr>
            <w:tcW w:w="6378" w:type="dxa"/>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пол</w:t>
            </w:r>
          </w:p>
        </w:tc>
        <w:tc>
          <w:tcPr>
            <w:tcW w:w="567" w:type="dxa"/>
            <w:vMerge w:val="restart"/>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2,2</w:t>
            </w:r>
          </w:p>
        </w:tc>
      </w:tr>
      <w:tr w:rsidR="00F331FE" w:rsidRPr="00214AA1">
        <w:tc>
          <w:tcPr>
            <w:tcW w:w="817" w:type="dxa"/>
            <w:vMerge/>
          </w:tcPr>
          <w:p w:rsidR="00F331FE" w:rsidRPr="00214AA1" w:rsidRDefault="00F331FE" w:rsidP="00214AA1">
            <w:pPr>
              <w:pStyle w:val="a4"/>
              <w:numPr>
                <w:ilvl w:val="0"/>
                <w:numId w:val="22"/>
              </w:numPr>
              <w:spacing w:after="0" w:line="240" w:lineRule="auto"/>
              <w:rPr>
                <w:rFonts w:ascii="Times New Roman" w:hAnsi="Times New Roman" w:cs="Times New Roman"/>
                <w:sz w:val="28"/>
                <w:szCs w:val="28"/>
              </w:rPr>
            </w:pPr>
          </w:p>
        </w:tc>
        <w:tc>
          <w:tcPr>
            <w:tcW w:w="1985"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скатерть</w:t>
            </w:r>
          </w:p>
        </w:tc>
        <w:tc>
          <w:tcPr>
            <w:tcW w:w="6378" w:type="dxa"/>
          </w:tcPr>
          <w:p w:rsidR="00F331FE" w:rsidRPr="00214AA1" w:rsidRDefault="00F331FE" w:rsidP="00214AA1">
            <w:pPr>
              <w:spacing w:after="0" w:line="240" w:lineRule="auto"/>
              <w:jc w:val="center"/>
              <w:rPr>
                <w:rFonts w:ascii="Times New Roman" w:hAnsi="Times New Roman" w:cs="Times New Roman"/>
                <w:i/>
                <w:iCs/>
                <w:sz w:val="28"/>
                <w:szCs w:val="28"/>
              </w:rPr>
            </w:pPr>
            <w:r w:rsidRPr="00214AA1">
              <w:rPr>
                <w:rFonts w:ascii="Times New Roman" w:hAnsi="Times New Roman" w:cs="Times New Roman"/>
                <w:i/>
                <w:iCs/>
                <w:sz w:val="28"/>
                <w:szCs w:val="28"/>
              </w:rPr>
              <w:t>мебель, ковер, пыль, доска, гвозди</w:t>
            </w:r>
          </w:p>
        </w:tc>
        <w:tc>
          <w:tcPr>
            <w:tcW w:w="567" w:type="dxa"/>
            <w:vMerge/>
          </w:tcPr>
          <w:p w:rsidR="00F331FE" w:rsidRPr="00214AA1" w:rsidRDefault="00F331FE" w:rsidP="00214AA1">
            <w:pPr>
              <w:spacing w:after="0" w:line="240" w:lineRule="auto"/>
              <w:rPr>
                <w:rFonts w:ascii="Times New Roman" w:hAnsi="Times New Roman" w:cs="Times New Roman"/>
                <w:sz w:val="28"/>
                <w:szCs w:val="28"/>
              </w:rPr>
            </w:pPr>
          </w:p>
        </w:tc>
      </w:tr>
    </w:tbl>
    <w:p w:rsidR="00F331FE" w:rsidRDefault="00F331FE" w:rsidP="008A5A2A">
      <w:pPr>
        <w:rPr>
          <w:rFonts w:ascii="Times New Roman" w:hAnsi="Times New Roman" w:cs="Times New Roman"/>
          <w:sz w:val="28"/>
          <w:szCs w:val="28"/>
        </w:rPr>
      </w:pPr>
    </w:p>
    <w:tbl>
      <w:tblPr>
        <w:tblW w:w="9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29"/>
        <w:gridCol w:w="566"/>
      </w:tblGrid>
      <w:tr w:rsidR="00F331FE" w:rsidRPr="00214AA1">
        <w:tc>
          <w:tcPr>
            <w:tcW w:w="9712" w:type="dxa"/>
            <w:gridSpan w:val="3"/>
          </w:tcPr>
          <w:p w:rsidR="00F331FE" w:rsidRPr="00214AA1" w:rsidRDefault="00F331FE" w:rsidP="00214AA1">
            <w:pPr>
              <w:spacing w:after="0" w:line="240" w:lineRule="auto"/>
              <w:jc w:val="center"/>
              <w:rPr>
                <w:rFonts w:ascii="Times New Roman" w:hAnsi="Times New Roman" w:cs="Times New Roman"/>
                <w:b/>
                <w:bCs/>
                <w:sz w:val="28"/>
                <w:szCs w:val="28"/>
              </w:rPr>
            </w:pPr>
            <w:r w:rsidRPr="00214AA1">
              <w:rPr>
                <w:rFonts w:ascii="Times New Roman" w:hAnsi="Times New Roman" w:cs="Times New Roman"/>
                <w:b/>
                <w:bCs/>
                <w:sz w:val="28"/>
                <w:szCs w:val="28"/>
              </w:rPr>
              <w:t>4 субтест</w:t>
            </w:r>
          </w:p>
        </w:tc>
      </w:tr>
      <w:tr w:rsidR="00F331FE" w:rsidRPr="00214AA1">
        <w:tc>
          <w:tcPr>
            <w:tcW w:w="817" w:type="dxa"/>
          </w:tcPr>
          <w:p w:rsidR="00F331FE" w:rsidRPr="00214AA1" w:rsidRDefault="00F331FE" w:rsidP="00214AA1">
            <w:pPr>
              <w:pStyle w:val="a4"/>
              <w:numPr>
                <w:ilvl w:val="0"/>
                <w:numId w:val="23"/>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Метла, лопата…</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2,6</w:t>
            </w:r>
          </w:p>
        </w:tc>
      </w:tr>
      <w:tr w:rsidR="00F331FE" w:rsidRPr="00214AA1">
        <w:tc>
          <w:tcPr>
            <w:tcW w:w="817" w:type="dxa"/>
          </w:tcPr>
          <w:p w:rsidR="00F331FE" w:rsidRPr="00214AA1" w:rsidRDefault="00F331FE" w:rsidP="00214AA1">
            <w:pPr>
              <w:pStyle w:val="a4"/>
              <w:numPr>
                <w:ilvl w:val="0"/>
                <w:numId w:val="23"/>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Окунь, карась…</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3,0</w:t>
            </w:r>
          </w:p>
        </w:tc>
      </w:tr>
      <w:tr w:rsidR="00F331FE" w:rsidRPr="00214AA1">
        <w:tc>
          <w:tcPr>
            <w:tcW w:w="817" w:type="dxa"/>
          </w:tcPr>
          <w:p w:rsidR="00F331FE" w:rsidRPr="00214AA1" w:rsidRDefault="00F331FE" w:rsidP="00214AA1">
            <w:pPr>
              <w:pStyle w:val="a4"/>
              <w:numPr>
                <w:ilvl w:val="0"/>
                <w:numId w:val="23"/>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Лето, зима…</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2,1</w:t>
            </w:r>
          </w:p>
        </w:tc>
      </w:tr>
      <w:tr w:rsidR="00F331FE" w:rsidRPr="00214AA1">
        <w:tc>
          <w:tcPr>
            <w:tcW w:w="817" w:type="dxa"/>
          </w:tcPr>
          <w:p w:rsidR="00F331FE" w:rsidRPr="00214AA1" w:rsidRDefault="00F331FE" w:rsidP="00214AA1">
            <w:pPr>
              <w:pStyle w:val="a4"/>
              <w:numPr>
                <w:ilvl w:val="0"/>
                <w:numId w:val="23"/>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Огурец, помидор…</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2,2</w:t>
            </w:r>
          </w:p>
        </w:tc>
      </w:tr>
      <w:tr w:rsidR="00F331FE" w:rsidRPr="00214AA1">
        <w:tc>
          <w:tcPr>
            <w:tcW w:w="817" w:type="dxa"/>
          </w:tcPr>
          <w:p w:rsidR="00F331FE" w:rsidRPr="00214AA1" w:rsidRDefault="00F331FE" w:rsidP="00214AA1">
            <w:pPr>
              <w:pStyle w:val="a4"/>
              <w:numPr>
                <w:ilvl w:val="0"/>
                <w:numId w:val="23"/>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Сирень, шиповник…</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2,6</w:t>
            </w:r>
          </w:p>
        </w:tc>
      </w:tr>
      <w:tr w:rsidR="00F331FE" w:rsidRPr="00214AA1">
        <w:tc>
          <w:tcPr>
            <w:tcW w:w="817" w:type="dxa"/>
          </w:tcPr>
          <w:p w:rsidR="00F331FE" w:rsidRPr="00214AA1" w:rsidRDefault="00F331FE" w:rsidP="00214AA1">
            <w:pPr>
              <w:pStyle w:val="a4"/>
              <w:numPr>
                <w:ilvl w:val="0"/>
                <w:numId w:val="23"/>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Шкаф, диван…</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3,0</w:t>
            </w:r>
          </w:p>
        </w:tc>
      </w:tr>
      <w:tr w:rsidR="00F331FE" w:rsidRPr="00214AA1">
        <w:tc>
          <w:tcPr>
            <w:tcW w:w="817" w:type="dxa"/>
          </w:tcPr>
          <w:p w:rsidR="00F331FE" w:rsidRPr="00214AA1" w:rsidRDefault="00F331FE" w:rsidP="00214AA1">
            <w:pPr>
              <w:pStyle w:val="a4"/>
              <w:numPr>
                <w:ilvl w:val="0"/>
                <w:numId w:val="23"/>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День, ночь…</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2,8</w:t>
            </w:r>
          </w:p>
        </w:tc>
      </w:tr>
      <w:tr w:rsidR="00F331FE" w:rsidRPr="00214AA1">
        <w:tc>
          <w:tcPr>
            <w:tcW w:w="817" w:type="dxa"/>
          </w:tcPr>
          <w:p w:rsidR="00F331FE" w:rsidRPr="00214AA1" w:rsidRDefault="00F331FE" w:rsidP="00214AA1">
            <w:pPr>
              <w:pStyle w:val="a4"/>
              <w:numPr>
                <w:ilvl w:val="0"/>
                <w:numId w:val="23"/>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Слон, муравей…</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2,2</w:t>
            </w:r>
          </w:p>
        </w:tc>
      </w:tr>
      <w:tr w:rsidR="00F331FE" w:rsidRPr="00214AA1">
        <w:tc>
          <w:tcPr>
            <w:tcW w:w="817" w:type="dxa"/>
          </w:tcPr>
          <w:p w:rsidR="00F331FE" w:rsidRPr="00214AA1" w:rsidRDefault="00F331FE" w:rsidP="00214AA1">
            <w:pPr>
              <w:pStyle w:val="a4"/>
              <w:numPr>
                <w:ilvl w:val="0"/>
                <w:numId w:val="23"/>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Июнь, июль…</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2,4</w:t>
            </w:r>
          </w:p>
        </w:tc>
      </w:tr>
      <w:tr w:rsidR="00F331FE" w:rsidRPr="00214AA1">
        <w:tc>
          <w:tcPr>
            <w:tcW w:w="817" w:type="dxa"/>
          </w:tcPr>
          <w:p w:rsidR="00F331FE" w:rsidRPr="00214AA1" w:rsidRDefault="00F331FE" w:rsidP="00214AA1">
            <w:pPr>
              <w:pStyle w:val="a4"/>
              <w:numPr>
                <w:ilvl w:val="0"/>
                <w:numId w:val="23"/>
              </w:numPr>
              <w:spacing w:after="0" w:line="240" w:lineRule="auto"/>
              <w:rPr>
                <w:rFonts w:ascii="Times New Roman" w:hAnsi="Times New Roman" w:cs="Times New Roman"/>
                <w:sz w:val="28"/>
                <w:szCs w:val="28"/>
              </w:rPr>
            </w:pPr>
          </w:p>
        </w:tc>
        <w:tc>
          <w:tcPr>
            <w:tcW w:w="8329"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Дерево, цветок</w:t>
            </w:r>
          </w:p>
        </w:tc>
        <w:tc>
          <w:tcPr>
            <w:tcW w:w="566"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2,2</w:t>
            </w:r>
          </w:p>
        </w:tc>
      </w:tr>
    </w:tbl>
    <w:p w:rsidR="00F331FE" w:rsidRPr="001243D1" w:rsidRDefault="00F331FE" w:rsidP="00AD74E3">
      <w:pPr>
        <w:rPr>
          <w:rFonts w:ascii="Times New Roman" w:hAnsi="Times New Roman" w:cs="Times New Roman"/>
          <w:sz w:val="28"/>
          <w:szCs w:val="28"/>
        </w:rPr>
      </w:pPr>
    </w:p>
    <w:p w:rsidR="00F331FE" w:rsidRDefault="00F331FE" w:rsidP="008A5A2A">
      <w:pPr>
        <w:rPr>
          <w:rFonts w:ascii="Times New Roman" w:hAnsi="Times New Roman" w:cs="Times New Roman"/>
          <w:sz w:val="28"/>
          <w:szCs w:val="28"/>
        </w:rPr>
      </w:pPr>
      <w:r>
        <w:rPr>
          <w:rFonts w:ascii="Times New Roman" w:hAnsi="Times New Roman" w:cs="Times New Roman"/>
          <w:sz w:val="28"/>
          <w:szCs w:val="28"/>
        </w:rPr>
        <w:t>Обработка результатов:</w:t>
      </w:r>
    </w:p>
    <w:p w:rsidR="00F331FE" w:rsidRDefault="00F331FE" w:rsidP="005D135F">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Каждый ответ по субтестам оценивается баллами, проставленными справа от задания, максимальная сумма баллов при правильном выполнении всех заданий – 100 баллов.</w:t>
      </w:r>
    </w:p>
    <w:p w:rsidR="00F331FE" w:rsidRDefault="00F331FE" w:rsidP="005D135F">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Максимальная сумма баллов распределена по субтестам:</w:t>
      </w:r>
    </w:p>
    <w:p w:rsidR="00F331FE" w:rsidRDefault="00F331FE" w:rsidP="005D135F">
      <w:pPr>
        <w:pStyle w:val="a4"/>
        <w:rPr>
          <w:rFonts w:ascii="Times New Roman" w:hAnsi="Times New Roman" w:cs="Times New Roman"/>
          <w:sz w:val="28"/>
          <w:szCs w:val="28"/>
        </w:rPr>
      </w:pPr>
      <w:r>
        <w:rPr>
          <w:rFonts w:ascii="Times New Roman" w:hAnsi="Times New Roman" w:cs="Times New Roman"/>
          <w:sz w:val="28"/>
          <w:szCs w:val="28"/>
        </w:rPr>
        <w:t>1,2 субтесты – по 26 баллов,</w:t>
      </w:r>
    </w:p>
    <w:p w:rsidR="00F331FE" w:rsidRDefault="00F331FE" w:rsidP="005D135F">
      <w:pPr>
        <w:pStyle w:val="a4"/>
        <w:rPr>
          <w:rFonts w:ascii="Times New Roman" w:hAnsi="Times New Roman" w:cs="Times New Roman"/>
          <w:sz w:val="28"/>
          <w:szCs w:val="28"/>
        </w:rPr>
      </w:pPr>
      <w:r>
        <w:rPr>
          <w:rFonts w:ascii="Times New Roman" w:hAnsi="Times New Roman" w:cs="Times New Roman"/>
          <w:sz w:val="28"/>
          <w:szCs w:val="28"/>
        </w:rPr>
        <w:t>3 субтест – 23 балла,</w:t>
      </w:r>
    </w:p>
    <w:p w:rsidR="00F331FE" w:rsidRDefault="00F331FE" w:rsidP="005D135F">
      <w:pPr>
        <w:pStyle w:val="a4"/>
        <w:rPr>
          <w:rFonts w:ascii="Times New Roman" w:hAnsi="Times New Roman" w:cs="Times New Roman"/>
          <w:sz w:val="28"/>
          <w:szCs w:val="28"/>
        </w:rPr>
      </w:pPr>
      <w:r>
        <w:rPr>
          <w:rFonts w:ascii="Times New Roman" w:hAnsi="Times New Roman" w:cs="Times New Roman"/>
          <w:sz w:val="28"/>
          <w:szCs w:val="28"/>
        </w:rPr>
        <w:t>4 субтест – 25 баллов</w:t>
      </w:r>
    </w:p>
    <w:p w:rsidR="00F331FE" w:rsidRDefault="00F331FE" w:rsidP="005D135F">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По сумме набранных баллов выделяются три группы испытуемых:</w:t>
      </w:r>
    </w:p>
    <w:p w:rsidR="00F331FE" w:rsidRDefault="00F331FE" w:rsidP="005D135F">
      <w:pPr>
        <w:pStyle w:val="a4"/>
        <w:rPr>
          <w:rFonts w:ascii="Times New Roman" w:hAnsi="Times New Roman" w:cs="Times New Roman"/>
          <w:sz w:val="28"/>
          <w:szCs w:val="28"/>
        </w:rPr>
      </w:pPr>
      <w:r>
        <w:rPr>
          <w:rFonts w:ascii="Times New Roman" w:hAnsi="Times New Roman" w:cs="Times New Roman"/>
          <w:sz w:val="28"/>
          <w:szCs w:val="28"/>
        </w:rPr>
        <w:lastRenderedPageBreak/>
        <w:t>1 группа – 75-100 баллов (высокий уровень умственного развития);</w:t>
      </w:r>
    </w:p>
    <w:p w:rsidR="00F331FE" w:rsidRDefault="00F331FE" w:rsidP="005D135F">
      <w:pPr>
        <w:pStyle w:val="a4"/>
        <w:rPr>
          <w:rFonts w:ascii="Times New Roman" w:hAnsi="Times New Roman" w:cs="Times New Roman"/>
          <w:sz w:val="28"/>
          <w:szCs w:val="28"/>
        </w:rPr>
      </w:pPr>
      <w:r>
        <w:rPr>
          <w:rFonts w:ascii="Times New Roman" w:hAnsi="Times New Roman" w:cs="Times New Roman"/>
          <w:sz w:val="28"/>
          <w:szCs w:val="28"/>
        </w:rPr>
        <w:t>2 группа – 50-74 балла (средний уровень умственного развития);</w:t>
      </w:r>
    </w:p>
    <w:p w:rsidR="00F331FE" w:rsidRDefault="00F331FE" w:rsidP="005D135F">
      <w:pPr>
        <w:pStyle w:val="a4"/>
        <w:rPr>
          <w:rFonts w:ascii="Times New Roman" w:hAnsi="Times New Roman" w:cs="Times New Roman"/>
          <w:sz w:val="28"/>
          <w:szCs w:val="28"/>
        </w:rPr>
      </w:pPr>
      <w:r>
        <w:rPr>
          <w:rFonts w:ascii="Times New Roman" w:hAnsi="Times New Roman" w:cs="Times New Roman"/>
          <w:sz w:val="28"/>
          <w:szCs w:val="28"/>
        </w:rPr>
        <w:t>3 группа – 25-49 баллов (низкий уровень умственного развития).</w:t>
      </w:r>
    </w:p>
    <w:p w:rsidR="00F331FE" w:rsidRDefault="00F331FE" w:rsidP="00FB0C0E">
      <w:pPr>
        <w:pStyle w:val="a4"/>
        <w:jc w:val="center"/>
        <w:rPr>
          <w:rFonts w:ascii="Times New Roman" w:hAnsi="Times New Roman" w:cs="Times New Roman"/>
          <w:sz w:val="28"/>
          <w:szCs w:val="28"/>
        </w:rPr>
      </w:pPr>
    </w:p>
    <w:p w:rsidR="00F331FE" w:rsidRPr="00C158ED" w:rsidRDefault="00F331FE" w:rsidP="00FB0C0E">
      <w:pPr>
        <w:pStyle w:val="a4"/>
        <w:jc w:val="center"/>
        <w:rPr>
          <w:rFonts w:ascii="Times New Roman" w:hAnsi="Times New Roman" w:cs="Times New Roman"/>
          <w:sz w:val="36"/>
          <w:szCs w:val="36"/>
          <w:u w:val="single"/>
        </w:rPr>
      </w:pPr>
      <w:r w:rsidRPr="00FB0C0E">
        <w:rPr>
          <w:rFonts w:ascii="Times New Roman" w:hAnsi="Times New Roman" w:cs="Times New Roman"/>
          <w:sz w:val="36"/>
          <w:szCs w:val="36"/>
          <w:u w:val="single"/>
        </w:rPr>
        <w:t>Тест  Л.Ф. Тихомировой  и А.В. Басова</w:t>
      </w:r>
      <w:r w:rsidRPr="00C158ED">
        <w:rPr>
          <w:rFonts w:ascii="Times New Roman" w:hAnsi="Times New Roman" w:cs="Times New Roman"/>
          <w:sz w:val="36"/>
          <w:szCs w:val="36"/>
          <w:u w:val="single"/>
        </w:rPr>
        <w:t xml:space="preserve"> </w:t>
      </w:r>
      <w:r w:rsidRPr="00C158ED">
        <w:rPr>
          <w:rFonts w:ascii="Times New Roman" w:hAnsi="Times New Roman" w:cs="Times New Roman"/>
          <w:sz w:val="28"/>
          <w:szCs w:val="28"/>
          <w:u w:val="single"/>
        </w:rPr>
        <w:t xml:space="preserve">[7]  </w:t>
      </w:r>
    </w:p>
    <w:p w:rsidR="00F331FE" w:rsidRDefault="00F331FE" w:rsidP="00820606">
      <w:pPr>
        <w:rPr>
          <w:rFonts w:ascii="Times New Roman" w:hAnsi="Times New Roman" w:cs="Times New Roman"/>
          <w:sz w:val="28"/>
          <w:szCs w:val="28"/>
        </w:rPr>
      </w:pPr>
      <w:r>
        <w:rPr>
          <w:rFonts w:ascii="Times New Roman" w:hAnsi="Times New Roman" w:cs="Times New Roman"/>
          <w:sz w:val="28"/>
          <w:szCs w:val="28"/>
        </w:rPr>
        <w:t xml:space="preserve">Обследованию подлежат умения проводить анализ, сравнение, обобщение, классификацию. </w:t>
      </w:r>
    </w:p>
    <w:p w:rsidR="00F331FE" w:rsidRDefault="00F331FE" w:rsidP="00820606">
      <w:pPr>
        <w:rPr>
          <w:rFonts w:ascii="Times New Roman" w:hAnsi="Times New Roman" w:cs="Times New Roman"/>
          <w:sz w:val="28"/>
          <w:szCs w:val="28"/>
        </w:rPr>
      </w:pPr>
      <w:r w:rsidRPr="00820606">
        <w:rPr>
          <w:rFonts w:ascii="Times New Roman" w:hAnsi="Times New Roman" w:cs="Times New Roman"/>
          <w:sz w:val="28"/>
          <w:szCs w:val="28"/>
          <w:u w:val="single"/>
        </w:rPr>
        <w:t>Задание 1.</w:t>
      </w:r>
      <w:r>
        <w:rPr>
          <w:rFonts w:ascii="Times New Roman" w:hAnsi="Times New Roman" w:cs="Times New Roman"/>
          <w:sz w:val="28"/>
          <w:szCs w:val="28"/>
        </w:rPr>
        <w:t xml:space="preserve"> В приведенных словах буквы переставлены местами. Напиши эти слова.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1914"/>
        <w:gridCol w:w="1914"/>
        <w:gridCol w:w="1914"/>
        <w:gridCol w:w="1914"/>
      </w:tblGrid>
      <w:tr w:rsidR="00F331FE" w:rsidRPr="00214AA1">
        <w:tc>
          <w:tcPr>
            <w:tcW w:w="1914"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упкс</w:t>
            </w:r>
          </w:p>
        </w:tc>
        <w:tc>
          <w:tcPr>
            <w:tcW w:w="1914" w:type="dxa"/>
          </w:tcPr>
          <w:p w:rsidR="00F331FE" w:rsidRPr="00214AA1" w:rsidRDefault="00F331FE" w:rsidP="00214AA1">
            <w:pPr>
              <w:spacing w:after="0" w:line="240" w:lineRule="auto"/>
              <w:ind w:left="360"/>
              <w:rPr>
                <w:rFonts w:ascii="Times New Roman" w:hAnsi="Times New Roman" w:cs="Times New Roman"/>
                <w:sz w:val="28"/>
                <w:szCs w:val="28"/>
              </w:rPr>
            </w:pPr>
            <w:r w:rsidRPr="00214AA1">
              <w:rPr>
                <w:rFonts w:ascii="Times New Roman" w:hAnsi="Times New Roman" w:cs="Times New Roman"/>
                <w:sz w:val="28"/>
                <w:szCs w:val="28"/>
              </w:rPr>
              <w:t>ашнрри</w:t>
            </w:r>
          </w:p>
        </w:tc>
        <w:tc>
          <w:tcPr>
            <w:tcW w:w="1914"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вцтеко</w:t>
            </w:r>
          </w:p>
        </w:tc>
        <w:tc>
          <w:tcPr>
            <w:tcW w:w="1914"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окамдири</w:t>
            </w:r>
          </w:p>
        </w:tc>
        <w:tc>
          <w:tcPr>
            <w:tcW w:w="1914" w:type="dxa"/>
          </w:tcPr>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лкбуинак</w:t>
            </w:r>
          </w:p>
        </w:tc>
      </w:tr>
      <w:tr w:rsidR="00F331FE" w:rsidRPr="00214AA1">
        <w:tc>
          <w:tcPr>
            <w:tcW w:w="1914" w:type="dxa"/>
          </w:tcPr>
          <w:p w:rsidR="00F331FE" w:rsidRPr="00214AA1" w:rsidRDefault="00F331FE" w:rsidP="00214AA1">
            <w:pPr>
              <w:spacing w:after="0" w:line="240" w:lineRule="auto"/>
              <w:rPr>
                <w:rFonts w:ascii="Times New Roman" w:hAnsi="Times New Roman" w:cs="Times New Roman"/>
                <w:sz w:val="28"/>
                <w:szCs w:val="28"/>
              </w:rPr>
            </w:pPr>
          </w:p>
        </w:tc>
        <w:tc>
          <w:tcPr>
            <w:tcW w:w="1914" w:type="dxa"/>
          </w:tcPr>
          <w:p w:rsidR="00F331FE" w:rsidRPr="00214AA1" w:rsidRDefault="00F331FE" w:rsidP="00214AA1">
            <w:pPr>
              <w:spacing w:after="0" w:line="240" w:lineRule="auto"/>
              <w:rPr>
                <w:rFonts w:ascii="Times New Roman" w:hAnsi="Times New Roman" w:cs="Times New Roman"/>
                <w:sz w:val="28"/>
                <w:szCs w:val="28"/>
              </w:rPr>
            </w:pPr>
          </w:p>
        </w:tc>
        <w:tc>
          <w:tcPr>
            <w:tcW w:w="1914" w:type="dxa"/>
          </w:tcPr>
          <w:p w:rsidR="00F331FE" w:rsidRPr="00214AA1" w:rsidRDefault="00F331FE" w:rsidP="00214AA1">
            <w:pPr>
              <w:spacing w:after="0" w:line="240" w:lineRule="auto"/>
              <w:rPr>
                <w:rFonts w:ascii="Times New Roman" w:hAnsi="Times New Roman" w:cs="Times New Roman"/>
                <w:sz w:val="28"/>
                <w:szCs w:val="28"/>
              </w:rPr>
            </w:pPr>
          </w:p>
        </w:tc>
        <w:tc>
          <w:tcPr>
            <w:tcW w:w="1914" w:type="dxa"/>
          </w:tcPr>
          <w:p w:rsidR="00F331FE" w:rsidRPr="00214AA1" w:rsidRDefault="00F331FE" w:rsidP="00214AA1">
            <w:pPr>
              <w:spacing w:after="0" w:line="240" w:lineRule="auto"/>
              <w:rPr>
                <w:rFonts w:ascii="Times New Roman" w:hAnsi="Times New Roman" w:cs="Times New Roman"/>
                <w:sz w:val="28"/>
                <w:szCs w:val="28"/>
              </w:rPr>
            </w:pPr>
          </w:p>
        </w:tc>
        <w:tc>
          <w:tcPr>
            <w:tcW w:w="1914" w:type="dxa"/>
          </w:tcPr>
          <w:p w:rsidR="00F331FE" w:rsidRPr="00214AA1" w:rsidRDefault="00F331FE" w:rsidP="00214AA1">
            <w:pPr>
              <w:spacing w:after="0" w:line="240" w:lineRule="auto"/>
              <w:rPr>
                <w:rFonts w:ascii="Times New Roman" w:hAnsi="Times New Roman" w:cs="Times New Roman"/>
                <w:sz w:val="28"/>
                <w:szCs w:val="28"/>
              </w:rPr>
            </w:pPr>
          </w:p>
        </w:tc>
      </w:tr>
    </w:tbl>
    <w:p w:rsidR="00F331FE" w:rsidRDefault="00F331FE" w:rsidP="00820606">
      <w:pPr>
        <w:rPr>
          <w:rFonts w:ascii="Times New Roman" w:hAnsi="Times New Roman" w:cs="Times New Roman"/>
          <w:sz w:val="28"/>
          <w:szCs w:val="28"/>
        </w:rPr>
      </w:pPr>
      <w:r w:rsidRPr="00200379">
        <w:rPr>
          <w:rFonts w:ascii="Times New Roman" w:hAnsi="Times New Roman" w:cs="Times New Roman"/>
          <w:sz w:val="28"/>
          <w:szCs w:val="28"/>
          <w:u w:val="single"/>
        </w:rPr>
        <w:t>Задание 2.</w:t>
      </w:r>
      <w:r>
        <w:rPr>
          <w:rFonts w:ascii="Times New Roman" w:hAnsi="Times New Roman" w:cs="Times New Roman"/>
          <w:sz w:val="28"/>
          <w:szCs w:val="28"/>
        </w:rPr>
        <w:t xml:space="preserve"> Перед скобками – слово, а в скобках – еще 5 слов. Найди 2 из них, которые являются наиболее существенными для слова перед скобками.</w:t>
      </w:r>
    </w:p>
    <w:p w:rsidR="00F331FE" w:rsidRDefault="00F331FE" w:rsidP="00200379">
      <w:pPr>
        <w:pStyle w:val="a4"/>
        <w:numPr>
          <w:ilvl w:val="0"/>
          <w:numId w:val="26"/>
        </w:numPr>
        <w:rPr>
          <w:rFonts w:ascii="Times New Roman" w:hAnsi="Times New Roman" w:cs="Times New Roman"/>
          <w:sz w:val="28"/>
          <w:szCs w:val="28"/>
        </w:rPr>
      </w:pPr>
      <w:r>
        <w:rPr>
          <w:rFonts w:ascii="Times New Roman" w:hAnsi="Times New Roman" w:cs="Times New Roman"/>
          <w:sz w:val="28"/>
          <w:szCs w:val="28"/>
        </w:rPr>
        <w:t>Деление ( класс, делимое, карандаш, делитель, бумага)</w:t>
      </w:r>
    </w:p>
    <w:p w:rsidR="00F331FE" w:rsidRDefault="00F331FE" w:rsidP="00200379">
      <w:pPr>
        <w:pStyle w:val="a4"/>
        <w:numPr>
          <w:ilvl w:val="0"/>
          <w:numId w:val="26"/>
        </w:numPr>
        <w:rPr>
          <w:rFonts w:ascii="Times New Roman" w:hAnsi="Times New Roman" w:cs="Times New Roman"/>
          <w:sz w:val="28"/>
          <w:szCs w:val="28"/>
        </w:rPr>
      </w:pPr>
      <w:r>
        <w:rPr>
          <w:rFonts w:ascii="Times New Roman" w:hAnsi="Times New Roman" w:cs="Times New Roman"/>
          <w:sz w:val="28"/>
          <w:szCs w:val="28"/>
        </w:rPr>
        <w:t>Озеро (берег, рыба, вода, рыболов, тина)</w:t>
      </w:r>
    </w:p>
    <w:p w:rsidR="00F331FE" w:rsidRDefault="00F331FE" w:rsidP="00200379">
      <w:pPr>
        <w:pStyle w:val="a4"/>
        <w:numPr>
          <w:ilvl w:val="0"/>
          <w:numId w:val="26"/>
        </w:numPr>
        <w:rPr>
          <w:rFonts w:ascii="Times New Roman" w:hAnsi="Times New Roman" w:cs="Times New Roman"/>
          <w:sz w:val="28"/>
          <w:szCs w:val="28"/>
        </w:rPr>
      </w:pPr>
      <w:r>
        <w:rPr>
          <w:rFonts w:ascii="Times New Roman" w:hAnsi="Times New Roman" w:cs="Times New Roman"/>
          <w:sz w:val="28"/>
          <w:szCs w:val="28"/>
        </w:rPr>
        <w:t>Огород (забор, земля, растение, собака, лопата)</w:t>
      </w:r>
    </w:p>
    <w:p w:rsidR="00F331FE" w:rsidRDefault="00F331FE" w:rsidP="00200379">
      <w:pPr>
        <w:pStyle w:val="a4"/>
        <w:numPr>
          <w:ilvl w:val="0"/>
          <w:numId w:val="26"/>
        </w:numPr>
        <w:rPr>
          <w:rFonts w:ascii="Times New Roman" w:hAnsi="Times New Roman" w:cs="Times New Roman"/>
          <w:sz w:val="28"/>
          <w:szCs w:val="28"/>
        </w:rPr>
      </w:pPr>
      <w:r>
        <w:rPr>
          <w:rFonts w:ascii="Times New Roman" w:hAnsi="Times New Roman" w:cs="Times New Roman"/>
          <w:sz w:val="28"/>
          <w:szCs w:val="28"/>
        </w:rPr>
        <w:t>Чтение (глаза, очки, книга, печать, картинка)</w:t>
      </w:r>
    </w:p>
    <w:p w:rsidR="00F331FE" w:rsidRDefault="00F331FE" w:rsidP="00200379">
      <w:pPr>
        <w:pStyle w:val="a4"/>
        <w:numPr>
          <w:ilvl w:val="0"/>
          <w:numId w:val="26"/>
        </w:numPr>
        <w:rPr>
          <w:rFonts w:ascii="Times New Roman" w:hAnsi="Times New Roman" w:cs="Times New Roman"/>
          <w:sz w:val="28"/>
          <w:szCs w:val="28"/>
        </w:rPr>
      </w:pPr>
      <w:r>
        <w:rPr>
          <w:rFonts w:ascii="Times New Roman" w:hAnsi="Times New Roman" w:cs="Times New Roman"/>
          <w:sz w:val="28"/>
          <w:szCs w:val="28"/>
        </w:rPr>
        <w:t>Игра (шахматы, теннис, игроки, штраф, правила)</w:t>
      </w:r>
    </w:p>
    <w:p w:rsidR="00F331FE" w:rsidRPr="00200379" w:rsidRDefault="00F331FE" w:rsidP="00200379">
      <w:pPr>
        <w:rPr>
          <w:rFonts w:ascii="Times New Roman" w:hAnsi="Times New Roman" w:cs="Times New Roman"/>
          <w:sz w:val="28"/>
          <w:szCs w:val="28"/>
        </w:rPr>
      </w:pPr>
      <w:r w:rsidRPr="00200379">
        <w:rPr>
          <w:rFonts w:ascii="Times New Roman" w:hAnsi="Times New Roman" w:cs="Times New Roman"/>
          <w:sz w:val="28"/>
          <w:szCs w:val="28"/>
          <w:u w:val="single"/>
        </w:rPr>
        <w:t>Задание 3.</w:t>
      </w:r>
      <w:r>
        <w:rPr>
          <w:rFonts w:ascii="Times New Roman" w:hAnsi="Times New Roman" w:cs="Times New Roman"/>
          <w:sz w:val="28"/>
          <w:szCs w:val="28"/>
        </w:rPr>
        <w:t xml:space="preserve"> Сравни понятия «озеро» - «река». На листе общие и отличительные черты выпиши в два столбика.</w:t>
      </w:r>
    </w:p>
    <w:p w:rsidR="00F331FE" w:rsidRDefault="00F331FE" w:rsidP="00200379">
      <w:pPr>
        <w:rPr>
          <w:rFonts w:ascii="Times New Roman" w:hAnsi="Times New Roman" w:cs="Times New Roman"/>
          <w:sz w:val="28"/>
          <w:szCs w:val="28"/>
        </w:rPr>
      </w:pPr>
      <w:r w:rsidRPr="00200379">
        <w:rPr>
          <w:rFonts w:ascii="Times New Roman" w:hAnsi="Times New Roman" w:cs="Times New Roman"/>
          <w:sz w:val="28"/>
          <w:szCs w:val="28"/>
          <w:u w:val="single"/>
        </w:rPr>
        <w:t>Задание 4.</w:t>
      </w:r>
      <w:r>
        <w:rPr>
          <w:rFonts w:ascii="Times New Roman" w:hAnsi="Times New Roman" w:cs="Times New Roman"/>
          <w:sz w:val="28"/>
          <w:szCs w:val="28"/>
        </w:rPr>
        <w:t xml:space="preserve"> Какое понятие в каждом из перечней является лишним? Выпиши его.</w:t>
      </w:r>
    </w:p>
    <w:p w:rsidR="00F331FE" w:rsidRDefault="00F331FE" w:rsidP="00200379">
      <w:pPr>
        <w:pStyle w:val="a4"/>
        <w:numPr>
          <w:ilvl w:val="0"/>
          <w:numId w:val="27"/>
        </w:numPr>
        <w:rPr>
          <w:rFonts w:ascii="Times New Roman" w:hAnsi="Times New Roman" w:cs="Times New Roman"/>
          <w:sz w:val="28"/>
          <w:szCs w:val="28"/>
        </w:rPr>
      </w:pPr>
      <w:r>
        <w:rPr>
          <w:rFonts w:ascii="Times New Roman" w:hAnsi="Times New Roman" w:cs="Times New Roman"/>
          <w:sz w:val="28"/>
          <w:szCs w:val="28"/>
        </w:rPr>
        <w:t>Холодный, горячий, теплый, кислый, ледяной;</w:t>
      </w:r>
    </w:p>
    <w:p w:rsidR="00F331FE" w:rsidRDefault="00F331FE" w:rsidP="00200379">
      <w:pPr>
        <w:pStyle w:val="a4"/>
        <w:numPr>
          <w:ilvl w:val="0"/>
          <w:numId w:val="27"/>
        </w:numPr>
        <w:rPr>
          <w:rFonts w:ascii="Times New Roman" w:hAnsi="Times New Roman" w:cs="Times New Roman"/>
          <w:sz w:val="28"/>
          <w:szCs w:val="28"/>
        </w:rPr>
      </w:pPr>
      <w:r>
        <w:rPr>
          <w:rFonts w:ascii="Times New Roman" w:hAnsi="Times New Roman" w:cs="Times New Roman"/>
          <w:sz w:val="28"/>
          <w:szCs w:val="28"/>
        </w:rPr>
        <w:t>Роза, тюльпан, нарцисс, цветок, гладиолус;</w:t>
      </w:r>
    </w:p>
    <w:p w:rsidR="00F331FE" w:rsidRDefault="00F331FE" w:rsidP="00200379">
      <w:pPr>
        <w:pStyle w:val="a4"/>
        <w:numPr>
          <w:ilvl w:val="0"/>
          <w:numId w:val="27"/>
        </w:numPr>
        <w:rPr>
          <w:rFonts w:ascii="Times New Roman" w:hAnsi="Times New Roman" w:cs="Times New Roman"/>
          <w:sz w:val="28"/>
          <w:szCs w:val="28"/>
        </w:rPr>
      </w:pPr>
      <w:r>
        <w:rPr>
          <w:rFonts w:ascii="Times New Roman" w:hAnsi="Times New Roman" w:cs="Times New Roman"/>
          <w:sz w:val="28"/>
          <w:szCs w:val="28"/>
        </w:rPr>
        <w:t>Справедливость, доброта, искренность, зависть, честность;</w:t>
      </w:r>
    </w:p>
    <w:p w:rsidR="00F331FE" w:rsidRDefault="00F331FE" w:rsidP="00200379">
      <w:pPr>
        <w:pStyle w:val="a4"/>
        <w:numPr>
          <w:ilvl w:val="0"/>
          <w:numId w:val="27"/>
        </w:numPr>
        <w:rPr>
          <w:rFonts w:ascii="Times New Roman" w:hAnsi="Times New Roman" w:cs="Times New Roman"/>
          <w:sz w:val="28"/>
          <w:szCs w:val="28"/>
        </w:rPr>
      </w:pPr>
      <w:r>
        <w:rPr>
          <w:rFonts w:ascii="Times New Roman" w:hAnsi="Times New Roman" w:cs="Times New Roman"/>
          <w:sz w:val="28"/>
          <w:szCs w:val="28"/>
        </w:rPr>
        <w:t>Треугольник, отрезок, квадрат, круг, прямоугольник;</w:t>
      </w:r>
    </w:p>
    <w:p w:rsidR="00F331FE" w:rsidRDefault="00F331FE" w:rsidP="00200379">
      <w:pPr>
        <w:pStyle w:val="a4"/>
        <w:numPr>
          <w:ilvl w:val="0"/>
          <w:numId w:val="27"/>
        </w:numPr>
        <w:rPr>
          <w:rFonts w:ascii="Times New Roman" w:hAnsi="Times New Roman" w:cs="Times New Roman"/>
          <w:sz w:val="28"/>
          <w:szCs w:val="28"/>
        </w:rPr>
      </w:pPr>
      <w:r>
        <w:rPr>
          <w:rFonts w:ascii="Times New Roman" w:hAnsi="Times New Roman" w:cs="Times New Roman"/>
          <w:sz w:val="28"/>
          <w:szCs w:val="28"/>
        </w:rPr>
        <w:t>Пословица, поговорка, басня, сказка, былина.</w:t>
      </w:r>
    </w:p>
    <w:p w:rsidR="00F331FE" w:rsidRDefault="00F331FE" w:rsidP="00200379">
      <w:pPr>
        <w:rPr>
          <w:rFonts w:ascii="Times New Roman" w:hAnsi="Times New Roman" w:cs="Times New Roman"/>
          <w:sz w:val="28"/>
          <w:szCs w:val="28"/>
        </w:rPr>
      </w:pPr>
      <w:r w:rsidRPr="00200379">
        <w:rPr>
          <w:rFonts w:ascii="Times New Roman" w:hAnsi="Times New Roman" w:cs="Times New Roman"/>
          <w:sz w:val="28"/>
          <w:szCs w:val="28"/>
          <w:u w:val="single"/>
        </w:rPr>
        <w:lastRenderedPageBreak/>
        <w:t>Задание 5.</w:t>
      </w:r>
      <w:r>
        <w:rPr>
          <w:rFonts w:ascii="Times New Roman" w:hAnsi="Times New Roman" w:cs="Times New Roman"/>
          <w:sz w:val="28"/>
          <w:szCs w:val="28"/>
        </w:rPr>
        <w:t xml:space="preserve"> Предлагаются 5 пар слов. Надо определить, что между ними общего (очень коротко, фраза должна содержать до 3-х слов)</w:t>
      </w:r>
    </w:p>
    <w:p w:rsidR="00F331FE" w:rsidRDefault="00F331FE" w:rsidP="00200379">
      <w:pPr>
        <w:pStyle w:val="a4"/>
        <w:numPr>
          <w:ilvl w:val="0"/>
          <w:numId w:val="28"/>
        </w:numPr>
        <w:rPr>
          <w:rFonts w:ascii="Times New Roman" w:hAnsi="Times New Roman" w:cs="Times New Roman"/>
          <w:sz w:val="28"/>
          <w:szCs w:val="28"/>
        </w:rPr>
      </w:pPr>
      <w:r>
        <w:rPr>
          <w:rFonts w:ascii="Times New Roman" w:hAnsi="Times New Roman" w:cs="Times New Roman"/>
          <w:sz w:val="28"/>
          <w:szCs w:val="28"/>
        </w:rPr>
        <w:t>Русский язык – математика</w:t>
      </w:r>
    </w:p>
    <w:p w:rsidR="00F331FE" w:rsidRDefault="00F331FE" w:rsidP="00200379">
      <w:pPr>
        <w:pStyle w:val="a4"/>
        <w:numPr>
          <w:ilvl w:val="0"/>
          <w:numId w:val="28"/>
        </w:numPr>
        <w:rPr>
          <w:rFonts w:ascii="Times New Roman" w:hAnsi="Times New Roman" w:cs="Times New Roman"/>
          <w:sz w:val="28"/>
          <w:szCs w:val="28"/>
        </w:rPr>
      </w:pPr>
      <w:r>
        <w:rPr>
          <w:rFonts w:ascii="Times New Roman" w:hAnsi="Times New Roman" w:cs="Times New Roman"/>
          <w:sz w:val="28"/>
          <w:szCs w:val="28"/>
        </w:rPr>
        <w:t>Разность – частное</w:t>
      </w:r>
    </w:p>
    <w:p w:rsidR="00F331FE" w:rsidRDefault="00F331FE" w:rsidP="00200379">
      <w:pPr>
        <w:pStyle w:val="a4"/>
        <w:numPr>
          <w:ilvl w:val="0"/>
          <w:numId w:val="28"/>
        </w:numPr>
        <w:rPr>
          <w:rFonts w:ascii="Times New Roman" w:hAnsi="Times New Roman" w:cs="Times New Roman"/>
          <w:sz w:val="28"/>
          <w:szCs w:val="28"/>
        </w:rPr>
      </w:pPr>
      <w:r>
        <w:rPr>
          <w:rFonts w:ascii="Times New Roman" w:hAnsi="Times New Roman" w:cs="Times New Roman"/>
          <w:sz w:val="28"/>
          <w:szCs w:val="28"/>
        </w:rPr>
        <w:t>Землетрясение – смерч</w:t>
      </w:r>
    </w:p>
    <w:p w:rsidR="00F331FE" w:rsidRDefault="00F331FE" w:rsidP="00200379">
      <w:pPr>
        <w:pStyle w:val="a4"/>
        <w:numPr>
          <w:ilvl w:val="0"/>
          <w:numId w:val="28"/>
        </w:numPr>
        <w:rPr>
          <w:rFonts w:ascii="Times New Roman" w:hAnsi="Times New Roman" w:cs="Times New Roman"/>
          <w:sz w:val="28"/>
          <w:szCs w:val="28"/>
        </w:rPr>
      </w:pPr>
      <w:r>
        <w:rPr>
          <w:rFonts w:ascii="Times New Roman" w:hAnsi="Times New Roman" w:cs="Times New Roman"/>
          <w:sz w:val="28"/>
          <w:szCs w:val="28"/>
        </w:rPr>
        <w:t>Газ – жидкость</w:t>
      </w:r>
    </w:p>
    <w:p w:rsidR="00F331FE" w:rsidRDefault="00F331FE" w:rsidP="00200379">
      <w:pPr>
        <w:pStyle w:val="a4"/>
        <w:numPr>
          <w:ilvl w:val="0"/>
          <w:numId w:val="28"/>
        </w:numPr>
        <w:rPr>
          <w:rFonts w:ascii="Times New Roman" w:hAnsi="Times New Roman" w:cs="Times New Roman"/>
          <w:sz w:val="28"/>
          <w:szCs w:val="28"/>
        </w:rPr>
      </w:pPr>
      <w:r>
        <w:rPr>
          <w:rFonts w:ascii="Times New Roman" w:hAnsi="Times New Roman" w:cs="Times New Roman"/>
          <w:sz w:val="28"/>
          <w:szCs w:val="28"/>
        </w:rPr>
        <w:t>Зависть – трусость</w:t>
      </w:r>
    </w:p>
    <w:p w:rsidR="00F331FE" w:rsidRDefault="00F331FE" w:rsidP="00480ADD">
      <w:pPr>
        <w:rPr>
          <w:rFonts w:ascii="Times New Roman" w:hAnsi="Times New Roman" w:cs="Times New Roman"/>
          <w:sz w:val="28"/>
          <w:szCs w:val="28"/>
        </w:rPr>
      </w:pPr>
      <w:r w:rsidRPr="00480ADD">
        <w:rPr>
          <w:rFonts w:ascii="Times New Roman" w:hAnsi="Times New Roman" w:cs="Times New Roman"/>
          <w:sz w:val="28"/>
          <w:szCs w:val="28"/>
          <w:u w:val="single"/>
        </w:rPr>
        <w:t>Задание 6.</w:t>
      </w:r>
      <w:r>
        <w:rPr>
          <w:rFonts w:ascii="Times New Roman" w:hAnsi="Times New Roman" w:cs="Times New Roman"/>
          <w:sz w:val="28"/>
          <w:szCs w:val="28"/>
        </w:rPr>
        <w:t xml:space="preserve"> Даны три слова. Два первых находятся в определенной связи. </w:t>
      </w:r>
    </w:p>
    <w:p w:rsidR="00F331FE" w:rsidRDefault="00F331FE" w:rsidP="00480ADD">
      <w:pPr>
        <w:rPr>
          <w:rFonts w:ascii="Times New Roman" w:hAnsi="Times New Roman" w:cs="Times New Roman"/>
          <w:sz w:val="28"/>
          <w:szCs w:val="28"/>
        </w:rPr>
      </w:pPr>
      <w:r>
        <w:rPr>
          <w:rFonts w:ascii="Times New Roman" w:hAnsi="Times New Roman" w:cs="Times New Roman"/>
          <w:sz w:val="28"/>
          <w:szCs w:val="28"/>
        </w:rPr>
        <w:t>Третье и одно из 4-х, приведенных ниже, находятся в такой же связи. Найдите и запишите на вашем листе это четвертое слово.</w:t>
      </w:r>
    </w:p>
    <w:tbl>
      <w:tblPr>
        <w:tblW w:w="0" w:type="auto"/>
        <w:tblInd w:w="2" w:type="dxa"/>
        <w:tblLook w:val="00A0" w:firstRow="1" w:lastRow="0" w:firstColumn="1" w:lastColumn="0" w:noHBand="0" w:noVBand="0"/>
      </w:tblPr>
      <w:tblGrid>
        <w:gridCol w:w="4784"/>
        <w:gridCol w:w="4784"/>
      </w:tblGrid>
      <w:tr w:rsidR="00F331FE" w:rsidRPr="00214AA1">
        <w:tc>
          <w:tcPr>
            <w:tcW w:w="4785" w:type="dxa"/>
          </w:tcPr>
          <w:p w:rsidR="00F331FE" w:rsidRPr="00214AA1" w:rsidRDefault="00F331FE" w:rsidP="00214AA1">
            <w:pPr>
              <w:pStyle w:val="a4"/>
              <w:numPr>
                <w:ilvl w:val="0"/>
                <w:numId w:val="29"/>
              </w:num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Песня: композитор / самолет: ?</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 горючее</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Б) летчик</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конструктор</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Г) аэродром</w:t>
            </w:r>
          </w:p>
          <w:p w:rsidR="00F331FE" w:rsidRPr="00214AA1" w:rsidRDefault="00F331FE" w:rsidP="00214AA1">
            <w:pPr>
              <w:spacing w:after="0" w:line="240" w:lineRule="auto"/>
              <w:rPr>
                <w:rFonts w:ascii="Times New Roman" w:hAnsi="Times New Roman" w:cs="Times New Roman"/>
                <w:sz w:val="28"/>
                <w:szCs w:val="28"/>
              </w:rPr>
            </w:pPr>
          </w:p>
        </w:tc>
        <w:tc>
          <w:tcPr>
            <w:tcW w:w="4785" w:type="dxa"/>
          </w:tcPr>
          <w:p w:rsidR="00F331FE" w:rsidRPr="00214AA1" w:rsidRDefault="00F331FE" w:rsidP="00214AA1">
            <w:pPr>
              <w:pStyle w:val="a4"/>
              <w:numPr>
                <w:ilvl w:val="0"/>
                <w:numId w:val="29"/>
              </w:num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Прямоугольник: плоскость / куб: ?</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 пространство</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Б)  ребро</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высота</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Г) треугольник</w:t>
            </w:r>
          </w:p>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4785" w:type="dxa"/>
          </w:tcPr>
          <w:p w:rsidR="00F331FE" w:rsidRPr="00214AA1" w:rsidRDefault="00F331FE" w:rsidP="00214AA1">
            <w:pPr>
              <w:pStyle w:val="a4"/>
              <w:numPr>
                <w:ilvl w:val="0"/>
                <w:numId w:val="29"/>
              </w:num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Слагаемое:сумма /множители: ?</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 разность</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Б) делитель</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произведение</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Г) умножение</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Д) вычитание</w:t>
            </w:r>
          </w:p>
          <w:p w:rsidR="00F331FE" w:rsidRPr="00214AA1" w:rsidRDefault="00F331FE" w:rsidP="00214AA1">
            <w:pPr>
              <w:spacing w:after="0" w:line="240" w:lineRule="auto"/>
              <w:rPr>
                <w:rFonts w:ascii="Times New Roman" w:hAnsi="Times New Roman" w:cs="Times New Roman"/>
                <w:sz w:val="28"/>
                <w:szCs w:val="28"/>
              </w:rPr>
            </w:pPr>
          </w:p>
        </w:tc>
        <w:tc>
          <w:tcPr>
            <w:tcW w:w="4785" w:type="dxa"/>
          </w:tcPr>
          <w:p w:rsidR="00F331FE" w:rsidRPr="00214AA1" w:rsidRDefault="00F331FE" w:rsidP="00214AA1">
            <w:pPr>
              <w:pStyle w:val="a4"/>
              <w:numPr>
                <w:ilvl w:val="0"/>
                <w:numId w:val="29"/>
              </w:num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Ухо: слышать / зубы: ?</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 видеть</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Б) лечить</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жевать</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Г) рот</w:t>
            </w:r>
          </w:p>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4785" w:type="dxa"/>
          </w:tcPr>
          <w:p w:rsidR="00F331FE" w:rsidRPr="00214AA1" w:rsidRDefault="00F331FE" w:rsidP="00214AA1">
            <w:pPr>
              <w:pStyle w:val="a4"/>
              <w:numPr>
                <w:ilvl w:val="0"/>
                <w:numId w:val="29"/>
              </w:num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Глагол: спрягать / существительное: ?</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 понятие</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Б) склонять</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название</w:t>
            </w:r>
          </w:p>
          <w:p w:rsidR="00F331FE" w:rsidRPr="00214AA1" w:rsidRDefault="00F331FE" w:rsidP="00214AA1">
            <w:p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 xml:space="preserve">          Г) образовывать</w:t>
            </w:r>
          </w:p>
        </w:tc>
        <w:tc>
          <w:tcPr>
            <w:tcW w:w="4785" w:type="dxa"/>
          </w:tcPr>
          <w:p w:rsidR="00F331FE" w:rsidRPr="00214AA1" w:rsidRDefault="00F331FE" w:rsidP="00214AA1">
            <w:pPr>
              <w:pStyle w:val="a4"/>
              <w:numPr>
                <w:ilvl w:val="0"/>
                <w:numId w:val="29"/>
              </w:num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Светло: темно / притяжение: ?</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 металл</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Б) молекула</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отталкивание</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Г) движение</w:t>
            </w:r>
          </w:p>
          <w:p w:rsidR="00F331FE" w:rsidRPr="00214AA1" w:rsidRDefault="00F331FE" w:rsidP="00214AA1">
            <w:pPr>
              <w:spacing w:after="0" w:line="240" w:lineRule="auto"/>
              <w:rPr>
                <w:rFonts w:ascii="Times New Roman" w:hAnsi="Times New Roman" w:cs="Times New Roman"/>
                <w:sz w:val="28"/>
                <w:szCs w:val="28"/>
              </w:rPr>
            </w:pPr>
          </w:p>
        </w:tc>
      </w:tr>
      <w:tr w:rsidR="00F331FE" w:rsidRPr="00214AA1">
        <w:tc>
          <w:tcPr>
            <w:tcW w:w="4785" w:type="dxa"/>
          </w:tcPr>
          <w:p w:rsidR="00F331FE" w:rsidRPr="00214AA1" w:rsidRDefault="00F331FE" w:rsidP="00214AA1">
            <w:pPr>
              <w:pStyle w:val="a4"/>
              <w:numPr>
                <w:ilvl w:val="0"/>
                <w:numId w:val="29"/>
              </w:num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Жара: засуха / дожди: ?</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 паводок</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Б) наводнение</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осень</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Г) лето</w:t>
            </w:r>
          </w:p>
          <w:p w:rsidR="00F331FE" w:rsidRPr="00214AA1" w:rsidRDefault="00F331FE" w:rsidP="00214AA1">
            <w:pPr>
              <w:spacing w:after="0" w:line="240" w:lineRule="auto"/>
              <w:rPr>
                <w:rFonts w:ascii="Times New Roman" w:hAnsi="Times New Roman" w:cs="Times New Roman"/>
                <w:sz w:val="28"/>
                <w:szCs w:val="28"/>
              </w:rPr>
            </w:pPr>
          </w:p>
        </w:tc>
        <w:tc>
          <w:tcPr>
            <w:tcW w:w="4785" w:type="dxa"/>
          </w:tcPr>
          <w:p w:rsidR="00F331FE" w:rsidRPr="00214AA1" w:rsidRDefault="00F331FE" w:rsidP="00214AA1">
            <w:pPr>
              <w:pStyle w:val="a4"/>
              <w:numPr>
                <w:ilvl w:val="0"/>
                <w:numId w:val="29"/>
              </w:numPr>
              <w:spacing w:after="0" w:line="240" w:lineRule="auto"/>
              <w:rPr>
                <w:rFonts w:ascii="Times New Roman" w:hAnsi="Times New Roman" w:cs="Times New Roman"/>
                <w:sz w:val="28"/>
                <w:szCs w:val="28"/>
              </w:rPr>
            </w:pPr>
            <w:r w:rsidRPr="00214AA1">
              <w:rPr>
                <w:rFonts w:ascii="Times New Roman" w:hAnsi="Times New Roman" w:cs="Times New Roman"/>
                <w:sz w:val="28"/>
                <w:szCs w:val="28"/>
              </w:rPr>
              <w:t>Береза:дерево /стихотворение: ?</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А) сказка</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Б) богатырь</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В) поэзия</w:t>
            </w:r>
          </w:p>
          <w:p w:rsidR="00F331FE" w:rsidRPr="00214AA1" w:rsidRDefault="00F331FE" w:rsidP="00214AA1">
            <w:pPr>
              <w:pStyle w:val="a4"/>
              <w:spacing w:after="0" w:line="240" w:lineRule="auto"/>
              <w:rPr>
                <w:rFonts w:ascii="Times New Roman" w:hAnsi="Times New Roman" w:cs="Times New Roman"/>
                <w:sz w:val="28"/>
                <w:szCs w:val="28"/>
              </w:rPr>
            </w:pPr>
            <w:r w:rsidRPr="00214AA1">
              <w:rPr>
                <w:rFonts w:ascii="Times New Roman" w:hAnsi="Times New Roman" w:cs="Times New Roman"/>
                <w:sz w:val="28"/>
                <w:szCs w:val="28"/>
              </w:rPr>
              <w:t>Г) драма</w:t>
            </w:r>
          </w:p>
          <w:p w:rsidR="00F331FE" w:rsidRPr="00214AA1" w:rsidRDefault="00F331FE" w:rsidP="00214AA1">
            <w:pPr>
              <w:spacing w:after="0" w:line="240" w:lineRule="auto"/>
              <w:rPr>
                <w:rFonts w:ascii="Times New Roman" w:hAnsi="Times New Roman" w:cs="Times New Roman"/>
                <w:sz w:val="28"/>
                <w:szCs w:val="28"/>
              </w:rPr>
            </w:pPr>
          </w:p>
        </w:tc>
      </w:tr>
    </w:tbl>
    <w:p w:rsidR="00F331FE" w:rsidRPr="005B6D88" w:rsidRDefault="00F331FE" w:rsidP="0091665D">
      <w:pPr>
        <w:rPr>
          <w:rFonts w:ascii="Times New Roman" w:hAnsi="Times New Roman" w:cs="Times New Roman"/>
          <w:sz w:val="28"/>
          <w:szCs w:val="28"/>
          <w:u w:val="single"/>
        </w:rPr>
      </w:pPr>
      <w:r w:rsidRPr="005B6D88">
        <w:rPr>
          <w:rFonts w:ascii="Times New Roman" w:hAnsi="Times New Roman" w:cs="Times New Roman"/>
          <w:sz w:val="28"/>
          <w:szCs w:val="28"/>
          <w:u w:val="single"/>
        </w:rPr>
        <w:t>Обработка результатов</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lastRenderedPageBreak/>
        <w:t>При оценке результатов за каждое правильно выполненное задание учитель начисляет  1 балл.</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Задание №1 – выявляет наличие или отсутствие у школьников навыков теоретического анализа;</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Задание №2 и №5 – способность к обобщению на основе существенного признака;</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Задание №3 – сформированность навыка сравнения;</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Задание №4 – умение классифицировать;</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Задание №6 – умение устанавливать отношения между понятиями.</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По каждому из заданий с №1 по №5 максимально можно получить 5 баллов. Оценки распределяются следующим образом:</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Высокий уровень – 4-5 баллов</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Средний уровень – 2-3 балла</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Низкий уровень – 0-1 балл</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Задание №5 оценивается по 10-бальной шкале:</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Высокий уровень – 8-10 баллов</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Средний уровень – 4-7 баллов</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Низкий уровень – менее 4 баллов</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Общий итог подводится на основании суммы баллов по всем шести заданиям. При этом уровневые показатели выглядят следующим образом:</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28-35 баллов – высокий уровень,</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22-27 баллов – выше среднего,</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15-21 балл – средний уровень,</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 xml:space="preserve">8-14 баллов – ниже среднего, </w:t>
      </w:r>
    </w:p>
    <w:p w:rsidR="00F331FE" w:rsidRDefault="00F331FE" w:rsidP="0091665D">
      <w:pPr>
        <w:rPr>
          <w:rFonts w:ascii="Times New Roman" w:hAnsi="Times New Roman" w:cs="Times New Roman"/>
          <w:sz w:val="28"/>
          <w:szCs w:val="28"/>
        </w:rPr>
      </w:pPr>
      <w:r>
        <w:rPr>
          <w:rFonts w:ascii="Times New Roman" w:hAnsi="Times New Roman" w:cs="Times New Roman"/>
          <w:sz w:val="28"/>
          <w:szCs w:val="28"/>
        </w:rPr>
        <w:t>0-7 баллов – низкий уровень</w:t>
      </w:r>
    </w:p>
    <w:p w:rsidR="00F331FE" w:rsidRDefault="00F331FE" w:rsidP="0091665D">
      <w:pPr>
        <w:rPr>
          <w:rFonts w:ascii="Times New Roman" w:hAnsi="Times New Roman" w:cs="Times New Roman"/>
          <w:sz w:val="28"/>
          <w:szCs w:val="28"/>
        </w:rPr>
      </w:pPr>
    </w:p>
    <w:p w:rsidR="00F331FE" w:rsidRPr="004B3CC7" w:rsidRDefault="00F331FE" w:rsidP="00FB0C0E">
      <w:pPr>
        <w:jc w:val="center"/>
        <w:rPr>
          <w:rFonts w:ascii="Times New Roman" w:hAnsi="Times New Roman" w:cs="Times New Roman"/>
          <w:sz w:val="36"/>
          <w:szCs w:val="36"/>
          <w:u w:val="single"/>
        </w:rPr>
      </w:pPr>
      <w:r w:rsidRPr="00FB0C0E">
        <w:rPr>
          <w:rFonts w:ascii="Times New Roman" w:hAnsi="Times New Roman" w:cs="Times New Roman"/>
          <w:sz w:val="36"/>
          <w:szCs w:val="36"/>
          <w:u w:val="single"/>
        </w:rPr>
        <w:t>Методика «Социометрия» Дж. Морено</w:t>
      </w:r>
      <w:r w:rsidRPr="004B3CC7">
        <w:rPr>
          <w:rFonts w:ascii="Times New Roman" w:hAnsi="Times New Roman" w:cs="Times New Roman"/>
          <w:sz w:val="36"/>
          <w:szCs w:val="36"/>
          <w:u w:val="single"/>
        </w:rPr>
        <w:t xml:space="preserve"> </w:t>
      </w:r>
      <w:r w:rsidRPr="00C158ED">
        <w:rPr>
          <w:rFonts w:ascii="Times New Roman" w:hAnsi="Times New Roman" w:cs="Times New Roman"/>
          <w:sz w:val="28"/>
          <w:szCs w:val="28"/>
          <w:u w:val="single"/>
        </w:rPr>
        <w:t>[</w:t>
      </w:r>
      <w:r w:rsidRPr="004B3CC7">
        <w:rPr>
          <w:rFonts w:ascii="Times New Roman" w:hAnsi="Times New Roman" w:cs="Times New Roman"/>
          <w:sz w:val="28"/>
          <w:szCs w:val="28"/>
          <w:u w:val="single"/>
        </w:rPr>
        <w:t>4,7</w:t>
      </w:r>
      <w:r w:rsidRPr="00C158ED">
        <w:rPr>
          <w:rFonts w:ascii="Times New Roman" w:hAnsi="Times New Roman" w:cs="Times New Roman"/>
          <w:sz w:val="28"/>
          <w:szCs w:val="28"/>
          <w:u w:val="single"/>
        </w:rPr>
        <w:t xml:space="preserve">]  </w:t>
      </w:r>
    </w:p>
    <w:p w:rsidR="00F331FE" w:rsidRPr="00FB0C0E" w:rsidRDefault="00F331FE" w:rsidP="00FB0C0E">
      <w:pPr>
        <w:jc w:val="both"/>
        <w:rPr>
          <w:rFonts w:ascii="Times New Roman" w:hAnsi="Times New Roman" w:cs="Times New Roman"/>
          <w:sz w:val="36"/>
          <w:szCs w:val="36"/>
          <w:u w:val="single"/>
        </w:rPr>
      </w:pPr>
      <w:r w:rsidRPr="00FB0C0E">
        <w:rPr>
          <w:rFonts w:ascii="Times New Roman" w:hAnsi="Times New Roman" w:cs="Times New Roman"/>
          <w:sz w:val="28"/>
          <w:szCs w:val="28"/>
          <w:lang w:eastAsia="ru-RU"/>
        </w:rPr>
        <w:lastRenderedPageBreak/>
        <w:t xml:space="preserve">Данная методика позволяет косвенно определить уровень сформированности коммуникативных навыков у учащихся. </w:t>
      </w:r>
    </w:p>
    <w:p w:rsidR="00F331FE" w:rsidRPr="00FB0C0E" w:rsidRDefault="00F331FE" w:rsidP="00FB0C0E">
      <w:pPr>
        <w:spacing w:before="100" w:beforeAutospacing="1" w:after="100" w:afterAutospacing="1" w:line="240" w:lineRule="auto"/>
        <w:jc w:val="both"/>
        <w:rPr>
          <w:rFonts w:ascii="Times New Roman" w:hAnsi="Times New Roman" w:cs="Times New Roman"/>
          <w:sz w:val="28"/>
          <w:szCs w:val="28"/>
          <w:lang w:eastAsia="ru-RU"/>
        </w:rPr>
      </w:pPr>
      <w:r w:rsidRPr="00FB0C0E">
        <w:rPr>
          <w:rFonts w:ascii="Times New Roman" w:hAnsi="Times New Roman" w:cs="Times New Roman"/>
          <w:b/>
          <w:bCs/>
          <w:sz w:val="28"/>
          <w:szCs w:val="28"/>
          <w:u w:val="single"/>
          <w:lang w:eastAsia="ru-RU"/>
        </w:rPr>
        <w:t>З</w:t>
      </w:r>
      <w:r w:rsidRPr="00FB0C0E">
        <w:rPr>
          <w:rFonts w:ascii="Times New Roman" w:hAnsi="Times New Roman" w:cs="Times New Roman"/>
          <w:sz w:val="28"/>
          <w:szCs w:val="28"/>
          <w:u w:val="single"/>
          <w:lang w:eastAsia="ru-RU"/>
        </w:rPr>
        <w:t xml:space="preserve">адачи диагностического исследования: </w:t>
      </w:r>
    </w:p>
    <w:p w:rsidR="00F331FE" w:rsidRPr="00FB0C0E" w:rsidRDefault="00F331FE" w:rsidP="00FB0C0E">
      <w:pPr>
        <w:numPr>
          <w:ilvl w:val="0"/>
          <w:numId w:val="30"/>
        </w:numPr>
        <w:spacing w:before="100" w:beforeAutospacing="1" w:after="100" w:afterAutospacing="1" w:line="240" w:lineRule="auto"/>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измерение степени сплоченности-разобщенности в группе; </w:t>
      </w:r>
    </w:p>
    <w:p w:rsidR="00F331FE" w:rsidRPr="00FB0C0E" w:rsidRDefault="00F331FE" w:rsidP="00FB0C0E">
      <w:pPr>
        <w:numPr>
          <w:ilvl w:val="0"/>
          <w:numId w:val="30"/>
        </w:numPr>
        <w:spacing w:before="100" w:beforeAutospacing="1" w:after="100" w:afterAutospacing="1" w:line="240" w:lineRule="auto"/>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выявление соотносительного авторитета членов групп по признакам симпатии-антипатии (лидеры, звезды, от</w:t>
      </w:r>
      <w:r w:rsidRPr="00FB0C0E">
        <w:rPr>
          <w:rFonts w:ascii="Times New Roman" w:hAnsi="Times New Roman" w:cs="Times New Roman"/>
          <w:sz w:val="28"/>
          <w:szCs w:val="28"/>
          <w:lang w:eastAsia="ru-RU"/>
        </w:rPr>
        <w:softHyphen/>
        <w:t xml:space="preserve">вергнутые); </w:t>
      </w:r>
    </w:p>
    <w:p w:rsidR="00F331FE" w:rsidRPr="00FB0C0E" w:rsidRDefault="00F331FE" w:rsidP="00FB0C0E">
      <w:pPr>
        <w:numPr>
          <w:ilvl w:val="0"/>
          <w:numId w:val="30"/>
        </w:numPr>
        <w:spacing w:before="100" w:beforeAutospacing="1" w:after="100" w:afterAutospacing="1" w:line="240" w:lineRule="auto"/>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обнаружение внутригрупповых сплоченных образований во главе с неформальными лидерами. </w:t>
      </w:r>
    </w:p>
    <w:p w:rsidR="00F331FE" w:rsidRPr="00FB0C0E" w:rsidRDefault="00F331FE" w:rsidP="00FB0C0E">
      <w:pPr>
        <w:spacing w:before="100" w:beforeAutospacing="1" w:after="100" w:afterAutospacing="1" w:line="240" w:lineRule="auto"/>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Методика позволяет сделать </w:t>
      </w:r>
      <w:r w:rsidRPr="00FB0C0E">
        <w:rPr>
          <w:rFonts w:ascii="Times New Roman" w:hAnsi="Times New Roman" w:cs="Times New Roman"/>
          <w:b/>
          <w:bCs/>
          <w:sz w:val="28"/>
          <w:szCs w:val="28"/>
          <w:lang w:eastAsia="ru-RU"/>
        </w:rPr>
        <w:t>моментальный срез</w:t>
      </w:r>
      <w:r w:rsidRPr="00FB0C0E">
        <w:rPr>
          <w:rFonts w:ascii="Times New Roman" w:hAnsi="Times New Roman" w:cs="Times New Roman"/>
          <w:sz w:val="28"/>
          <w:szCs w:val="28"/>
          <w:lang w:eastAsia="ru-RU"/>
        </w:rPr>
        <w:t xml:space="preserve"> с динамики внутригрупповых отношений с тем,  чтобы впоследствии использовать полученные результаты для переструктурирования групп, повышения их сплоченности и эффективности деятельности. </w:t>
      </w:r>
    </w:p>
    <w:p w:rsidR="00F331FE" w:rsidRPr="00FB0C0E" w:rsidRDefault="00F331FE" w:rsidP="00FB0C0E">
      <w:pPr>
        <w:spacing w:before="100" w:beforeAutospacing="1" w:after="100" w:afterAutospacing="1" w:line="240" w:lineRule="auto"/>
        <w:jc w:val="both"/>
        <w:rPr>
          <w:rFonts w:ascii="Times New Roman" w:hAnsi="Times New Roman" w:cs="Times New Roman"/>
          <w:sz w:val="28"/>
          <w:szCs w:val="28"/>
          <w:lang w:eastAsia="ru-RU"/>
        </w:rPr>
      </w:pPr>
      <w:r w:rsidRPr="00FB0C0E">
        <w:rPr>
          <w:rFonts w:ascii="Times New Roman" w:hAnsi="Times New Roman" w:cs="Times New Roman"/>
          <w:b/>
          <w:bCs/>
          <w:sz w:val="28"/>
          <w:szCs w:val="28"/>
          <w:lang w:eastAsia="ru-RU"/>
        </w:rPr>
        <w:t>Материалы для проведения диагностики.</w:t>
      </w:r>
    </w:p>
    <w:p w:rsidR="00F331FE" w:rsidRPr="00AF7FFB" w:rsidRDefault="00F331FE" w:rsidP="00FB0C0E">
      <w:pPr>
        <w:spacing w:before="100" w:beforeAutospacing="1" w:after="100" w:afterAutospacing="1" w:line="240" w:lineRule="auto"/>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Бланк социометрического опроса, список членов группы, социоматрица (</w:t>
      </w:r>
      <w:r w:rsidRPr="00BB3B0E">
        <w:rPr>
          <w:rFonts w:ascii="Times New Roman" w:hAnsi="Times New Roman" w:cs="Times New Roman"/>
          <w:sz w:val="28"/>
          <w:szCs w:val="28"/>
          <w:lang w:eastAsia="ru-RU"/>
        </w:rPr>
        <w:t>Пример заполнения см. в табл.1</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975528">
        <w:rPr>
          <w:rFonts w:ascii="Times New Roman" w:hAnsi="Times New Roman" w:cs="Times New Roman"/>
          <w:sz w:val="28"/>
          <w:szCs w:val="28"/>
          <w:lang w:eastAsia="ru-RU"/>
        </w:rPr>
        <w:t>Таблица 1</w:t>
      </w:r>
      <w:r>
        <w:rPr>
          <w:rFonts w:ascii="Times New Roman" w:hAnsi="Times New Roman" w:cs="Times New Roman"/>
          <w:sz w:val="28"/>
          <w:szCs w:val="28"/>
          <w:lang w:eastAsia="ru-RU"/>
        </w:rPr>
        <w:t>.</w:t>
      </w:r>
      <w:r>
        <w:rPr>
          <w:rFonts w:ascii="Times New Roman" w:hAnsi="Times New Roman" w:cs="Times New Roman"/>
          <w:sz w:val="28"/>
          <w:szCs w:val="28"/>
          <w:lang w:eastAsia="ru-RU"/>
        </w:rPr>
        <w:tab/>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3"/>
        <w:gridCol w:w="2768"/>
        <w:gridCol w:w="436"/>
        <w:gridCol w:w="436"/>
        <w:gridCol w:w="436"/>
        <w:gridCol w:w="436"/>
        <w:gridCol w:w="436"/>
        <w:gridCol w:w="527"/>
        <w:gridCol w:w="436"/>
        <w:gridCol w:w="436"/>
        <w:gridCol w:w="527"/>
        <w:gridCol w:w="578"/>
        <w:gridCol w:w="527"/>
        <w:gridCol w:w="910"/>
      </w:tblGrid>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Фамилия, имя</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2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3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4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5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6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7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8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9 </w:t>
            </w: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10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11 </w:t>
            </w: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Итого </w:t>
            </w:r>
          </w:p>
        </w:tc>
      </w:tr>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eastAsia="ru-RU"/>
              </w:rPr>
              <w:t>А</w:t>
            </w:r>
            <w:r w:rsidRPr="00FB0C0E">
              <w:rPr>
                <w:rFonts w:ascii="Times New Roman" w:hAnsi="Times New Roman" w:cs="Times New Roman"/>
                <w:sz w:val="28"/>
                <w:szCs w:val="28"/>
                <w:lang w:val="en-US" w:eastAsia="ru-RU"/>
              </w:rPr>
              <w:t xml:space="preserve">.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r>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eastAsia="ru-RU"/>
              </w:rPr>
              <w:t>Б</w:t>
            </w:r>
            <w:r w:rsidRPr="00FB0C0E">
              <w:rPr>
                <w:rFonts w:ascii="Times New Roman" w:hAnsi="Times New Roman" w:cs="Times New Roman"/>
                <w:sz w:val="28"/>
                <w:szCs w:val="28"/>
                <w:lang w:val="en-US" w:eastAsia="ru-RU"/>
              </w:rPr>
              <w:t xml:space="preserve">.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r>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eastAsia="ru-RU"/>
              </w:rPr>
              <w:t>В</w:t>
            </w:r>
            <w:r w:rsidRPr="00FB0C0E">
              <w:rPr>
                <w:rFonts w:ascii="Times New Roman" w:hAnsi="Times New Roman" w:cs="Times New Roman"/>
                <w:sz w:val="28"/>
                <w:szCs w:val="28"/>
                <w:lang w:val="en-US" w:eastAsia="ru-RU"/>
              </w:rPr>
              <w:t xml:space="preserve">.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r>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4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Г.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r>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5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Д.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r>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6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eastAsia="ru-RU"/>
              </w:rPr>
              <w:t>Е</w:t>
            </w:r>
            <w:r w:rsidRPr="00FB0C0E">
              <w:rPr>
                <w:rFonts w:ascii="Times New Roman" w:hAnsi="Times New Roman" w:cs="Times New Roman"/>
                <w:sz w:val="28"/>
                <w:szCs w:val="28"/>
                <w:lang w:val="en-US" w:eastAsia="ru-RU"/>
              </w:rPr>
              <w:t xml:space="preserve">.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r>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7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eastAsia="ru-RU"/>
              </w:rPr>
              <w:t>З</w:t>
            </w:r>
            <w:r w:rsidRPr="00FB0C0E">
              <w:rPr>
                <w:rFonts w:ascii="Times New Roman" w:hAnsi="Times New Roman" w:cs="Times New Roman"/>
                <w:sz w:val="28"/>
                <w:szCs w:val="28"/>
                <w:lang w:val="en-US" w:eastAsia="ru-RU"/>
              </w:rPr>
              <w:t xml:space="preserve">.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r>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8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eastAsia="ru-RU"/>
              </w:rPr>
              <w:t>И</w:t>
            </w:r>
            <w:r w:rsidRPr="00FB0C0E">
              <w:rPr>
                <w:rFonts w:ascii="Times New Roman" w:hAnsi="Times New Roman" w:cs="Times New Roman"/>
                <w:sz w:val="28"/>
                <w:szCs w:val="28"/>
                <w:lang w:val="en-US" w:eastAsia="ru-RU"/>
              </w:rPr>
              <w:t xml:space="preserve">.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r>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9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eastAsia="ru-RU"/>
              </w:rPr>
              <w:t>К</w:t>
            </w:r>
            <w:r w:rsidRPr="00FB0C0E">
              <w:rPr>
                <w:rFonts w:ascii="Times New Roman" w:hAnsi="Times New Roman" w:cs="Times New Roman"/>
                <w:sz w:val="28"/>
                <w:szCs w:val="28"/>
                <w:lang w:val="en-US" w:eastAsia="ru-RU"/>
              </w:rPr>
              <w:t xml:space="preserve">.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r>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10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eastAsia="ru-RU"/>
              </w:rPr>
              <w:t>Л</w:t>
            </w:r>
            <w:r w:rsidRPr="00FB0C0E">
              <w:rPr>
                <w:rFonts w:ascii="Times New Roman" w:hAnsi="Times New Roman" w:cs="Times New Roman"/>
                <w:sz w:val="28"/>
                <w:szCs w:val="28"/>
                <w:lang w:val="en-US" w:eastAsia="ru-RU"/>
              </w:rPr>
              <w:t xml:space="preserve">.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r>
      <w:tr w:rsidR="00F331FE" w:rsidRPr="00214AA1">
        <w:trPr>
          <w:tblCellSpacing w:w="0" w:type="dxa"/>
        </w:trPr>
        <w:tc>
          <w:tcPr>
            <w:tcW w:w="555" w:type="dxa"/>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11 </w:t>
            </w:r>
          </w:p>
        </w:tc>
        <w:tc>
          <w:tcPr>
            <w:tcW w:w="126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eastAsia="ru-RU"/>
              </w:rPr>
              <w:t>М</w:t>
            </w:r>
            <w:r w:rsidRPr="00FB0C0E">
              <w:rPr>
                <w:rFonts w:ascii="Times New Roman" w:hAnsi="Times New Roman" w:cs="Times New Roman"/>
                <w:sz w:val="28"/>
                <w:szCs w:val="28"/>
                <w:lang w:val="en-US" w:eastAsia="ru-RU"/>
              </w:rPr>
              <w:t xml:space="preserve">.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2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3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val="en-US" w:eastAsia="ru-RU"/>
              </w:rPr>
            </w:pPr>
          </w:p>
        </w:tc>
      </w:tr>
      <w:tr w:rsidR="00F331FE" w:rsidRPr="00214AA1">
        <w:trPr>
          <w:tblCellSpacing w:w="0" w:type="dxa"/>
        </w:trPr>
        <w:tc>
          <w:tcPr>
            <w:tcW w:w="0" w:type="auto"/>
            <w:gridSpan w:val="2"/>
            <w:tcBorders>
              <w:top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Кол-во выборов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5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7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6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7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0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10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7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4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16 </w:t>
            </w: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11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12 </w:t>
            </w:r>
          </w:p>
        </w:tc>
        <w:tc>
          <w:tcPr>
            <w:tcW w:w="930" w:type="dxa"/>
            <w:tcBorders>
              <w:top w:val="outset" w:sz="6" w:space="0" w:color="auto"/>
              <w:left w:val="outset" w:sz="6" w:space="0" w:color="auto"/>
              <w:bottom w:val="outset" w:sz="6" w:space="0" w:color="auto"/>
            </w:tcBorders>
          </w:tcPr>
          <w:p w:rsidR="00F331FE" w:rsidRPr="00FB0C0E" w:rsidRDefault="00F331FE" w:rsidP="00FB0C0E">
            <w:pPr>
              <w:spacing w:before="100" w:beforeAutospacing="1" w:after="100" w:afterAutospacing="1"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79 </w:t>
            </w:r>
          </w:p>
        </w:tc>
      </w:tr>
      <w:tr w:rsidR="00F331FE" w:rsidRPr="00214AA1">
        <w:trPr>
          <w:tblCellSpacing w:w="0" w:type="dxa"/>
        </w:trPr>
        <w:tc>
          <w:tcPr>
            <w:tcW w:w="3825" w:type="dxa"/>
            <w:gridSpan w:val="2"/>
            <w:tcBorders>
              <w:top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eastAsia="ru-RU"/>
              </w:rPr>
            </w:pPr>
            <w:r w:rsidRPr="00FB0C0E">
              <w:rPr>
                <w:rFonts w:ascii="Times New Roman" w:hAnsi="Times New Roman" w:cs="Times New Roman"/>
                <w:b/>
                <w:bCs/>
                <w:i/>
                <w:iCs/>
                <w:sz w:val="28"/>
                <w:szCs w:val="28"/>
                <w:lang w:val="en-US" w:eastAsia="ru-RU"/>
              </w:rPr>
              <w:t xml:space="preserve">Кол-во взаимных выборов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val="en-US" w:eastAsia="ru-RU"/>
              </w:rPr>
            </w:pPr>
          </w:p>
        </w:tc>
        <w:tc>
          <w:tcPr>
            <w:tcW w:w="525" w:type="dxa"/>
            <w:tcBorders>
              <w:top w:val="outset" w:sz="6" w:space="0" w:color="auto"/>
              <w:left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val="en-US" w:eastAsia="ru-RU"/>
              </w:rPr>
            </w:pP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1 </w:t>
            </w:r>
          </w:p>
        </w:tc>
        <w:tc>
          <w:tcPr>
            <w:tcW w:w="645" w:type="dxa"/>
            <w:tcBorders>
              <w:top w:val="outset" w:sz="6" w:space="0" w:color="auto"/>
              <w:left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0,5 </w:t>
            </w:r>
          </w:p>
        </w:tc>
        <w:tc>
          <w:tcPr>
            <w:tcW w:w="600" w:type="dxa"/>
            <w:tcBorders>
              <w:top w:val="outset" w:sz="6" w:space="0" w:color="auto"/>
              <w:left w:val="outset" w:sz="6" w:space="0" w:color="auto"/>
              <w:bottom w:val="outset" w:sz="6" w:space="0" w:color="auto"/>
              <w:right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val="en-US" w:eastAsia="ru-RU"/>
              </w:rPr>
            </w:pPr>
          </w:p>
        </w:tc>
        <w:tc>
          <w:tcPr>
            <w:tcW w:w="930" w:type="dxa"/>
            <w:tcBorders>
              <w:top w:val="outset" w:sz="6" w:space="0" w:color="auto"/>
              <w:left w:val="outset" w:sz="6" w:space="0" w:color="auto"/>
              <w:bottom w:val="outset" w:sz="6" w:space="0" w:color="auto"/>
            </w:tcBorders>
          </w:tcPr>
          <w:p w:rsidR="00F331FE" w:rsidRPr="00FB0C0E" w:rsidRDefault="00F331FE" w:rsidP="00CF18C1">
            <w:pPr>
              <w:spacing w:after="0" w:line="240" w:lineRule="auto"/>
              <w:jc w:val="center"/>
              <w:rPr>
                <w:rFonts w:ascii="Times New Roman" w:hAnsi="Times New Roman" w:cs="Times New Roman"/>
                <w:sz w:val="28"/>
                <w:szCs w:val="28"/>
                <w:lang w:eastAsia="ru-RU"/>
              </w:rPr>
            </w:pPr>
            <w:r w:rsidRPr="00FB0C0E">
              <w:rPr>
                <w:rFonts w:ascii="Times New Roman" w:hAnsi="Times New Roman" w:cs="Times New Roman"/>
                <w:sz w:val="28"/>
                <w:szCs w:val="28"/>
                <w:lang w:val="en-US" w:eastAsia="ru-RU"/>
              </w:rPr>
              <w:t xml:space="preserve">4,5 </w:t>
            </w:r>
          </w:p>
        </w:tc>
      </w:tr>
    </w:tbl>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Подготовка исследования. Обследованию может подвергнуться любая группа лиц любого возраста, начиная от дошкольного, имеющая некоторый опыт взаимодействия и общения. </w:t>
      </w:r>
      <w:r w:rsidRPr="00FB0C0E">
        <w:rPr>
          <w:rFonts w:ascii="Times New Roman" w:hAnsi="Times New Roman" w:cs="Times New Roman"/>
          <w:b/>
          <w:bCs/>
          <w:sz w:val="28"/>
          <w:szCs w:val="28"/>
          <w:lang w:eastAsia="ru-RU"/>
        </w:rPr>
        <w:t>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w:t>
      </w:r>
      <w:r w:rsidRPr="00FB0C0E">
        <w:rPr>
          <w:rFonts w:ascii="Times New Roman" w:hAnsi="Times New Roman" w:cs="Times New Roman"/>
          <w:sz w:val="28"/>
          <w:szCs w:val="28"/>
          <w:lang w:eastAsia="ru-RU"/>
        </w:rPr>
        <w:t xml:space="preserve"> Критерий — это вид деятельности, для выполнения которой индивиду нужно выбрать или отвергнуть одного или </w:t>
      </w:r>
      <w:r w:rsidRPr="00FB0C0E">
        <w:rPr>
          <w:rFonts w:ascii="Times New Roman" w:hAnsi="Times New Roman" w:cs="Times New Roman"/>
          <w:sz w:val="28"/>
          <w:szCs w:val="28"/>
          <w:lang w:eastAsia="ru-RU"/>
        </w:rPr>
        <w:lastRenderedPageBreak/>
        <w:t xml:space="preserve">нескольких членов группы. Он формулируется в виде определенного вопроса социометрического теста. По содержанию критерии могут быть формальными и неформальными, С помощью первых измеряются отношения по поводу совместной деятельности, ради выполнения которой создана группа. Вторые служат для измерения эмоционально-личностных взаимоотношений, не связанных с совместной деятельностью (например, выбор "товарищи для досуга").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u w:val="single"/>
          <w:lang w:eastAsia="ru-RU"/>
        </w:rPr>
        <w:t>Порядок исследования.</w:t>
      </w:r>
      <w:r w:rsidRPr="00FB0C0E">
        <w:rPr>
          <w:rFonts w:ascii="Times New Roman" w:hAnsi="Times New Roman" w:cs="Times New Roman"/>
          <w:sz w:val="28"/>
          <w:szCs w:val="28"/>
          <w:lang w:eastAsia="ru-RU"/>
        </w:rPr>
        <w:t xml:space="preserve">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Перед началом опроса — инструктаж тестируемой группы (социометрическая разминка). И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b/>
          <w:bCs/>
          <w:sz w:val="28"/>
          <w:szCs w:val="28"/>
          <w:lang w:eastAsia="ru-RU"/>
        </w:rPr>
        <w:t xml:space="preserve">Инструкция для учащихся: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«Отвечая на вопрос, укажи фамилии одноклассников, которых ты бы выбрал. </w:t>
      </w:r>
      <w:r w:rsidRPr="00FB0C0E">
        <w:rPr>
          <w:rFonts w:ascii="Times New Roman" w:hAnsi="Times New Roman" w:cs="Times New Roman"/>
          <w:sz w:val="28"/>
          <w:szCs w:val="28"/>
          <w:lang w:eastAsia="ru-RU"/>
        </w:rPr>
        <w:br/>
        <w:t xml:space="preserve">Постарайтесь быть искренними в ответах. Исследователи гарантируют тайну индивидуальных ответов».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имеют списка членов группы, не следует препятствовать визуальным контактам. Фамилии отсутствующих желательно написать на доске.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b/>
          <w:bCs/>
          <w:i/>
          <w:iCs/>
          <w:sz w:val="28"/>
          <w:szCs w:val="28"/>
          <w:lang w:eastAsia="ru-RU"/>
        </w:rPr>
        <w:t xml:space="preserve">Возможны три основных способа выбора: </w:t>
      </w:r>
    </w:p>
    <w:p w:rsidR="00F331FE" w:rsidRPr="00FB0C0E" w:rsidRDefault="00F331FE" w:rsidP="003C47FB">
      <w:pPr>
        <w:numPr>
          <w:ilvl w:val="0"/>
          <w:numId w:val="31"/>
        </w:num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Количество выборов ограничивается 3—5; </w:t>
      </w:r>
    </w:p>
    <w:p w:rsidR="00F331FE" w:rsidRPr="00FB0C0E" w:rsidRDefault="00F331FE" w:rsidP="003C47FB">
      <w:pPr>
        <w:numPr>
          <w:ilvl w:val="0"/>
          <w:numId w:val="31"/>
        </w:num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разрешается полная свобода выбора (каждый может записать столько решений, сколько пожелает); </w:t>
      </w:r>
    </w:p>
    <w:p w:rsidR="00F331FE" w:rsidRPr="00FB0C0E" w:rsidRDefault="00F331FE" w:rsidP="003C47FB">
      <w:pPr>
        <w:numPr>
          <w:ilvl w:val="0"/>
          <w:numId w:val="31"/>
        </w:num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испытуемый ранжирует всех членов группы в зависимости от предложенного критерия.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С точки зрения простоты и удобства обработки результатов предпочтительнее первый способ. </w:t>
      </w:r>
      <w:r w:rsidRPr="00FB0C0E">
        <w:rPr>
          <w:rFonts w:ascii="Times New Roman" w:hAnsi="Times New Roman" w:cs="Times New Roman"/>
          <w:sz w:val="28"/>
          <w:szCs w:val="28"/>
          <w:lang w:eastAsia="ru-RU"/>
        </w:rPr>
        <w:br/>
      </w:r>
      <w:r w:rsidRPr="00FB0C0E">
        <w:rPr>
          <w:rFonts w:ascii="Times New Roman" w:hAnsi="Times New Roman" w:cs="Times New Roman"/>
          <w:sz w:val="28"/>
          <w:szCs w:val="28"/>
          <w:lang w:eastAsia="ru-RU"/>
        </w:rPr>
        <w:lastRenderedPageBreak/>
        <w:t xml:space="preserve">С точки зрения надежности и достоверности полученных результатов — третий.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u w:val="single"/>
          <w:lang w:eastAsia="ru-RU"/>
        </w:rPr>
        <w:t xml:space="preserve">Обработка данных и интерпретация результатов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1. Составление социоматрицы.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i/>
          <w:iCs/>
          <w:sz w:val="28"/>
          <w:szCs w:val="28"/>
          <w:lang w:eastAsia="ru-RU"/>
        </w:rPr>
        <w:t xml:space="preserve">Социоматрица — это таблица, в которую вносятся результаты опроса.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2. На основе социоматрицы возможно построение социограммы, которая делает возможным наглядное представление социометрии в виде схемы — «мишени».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Каждая окружность в социограмме имеет свое значение. </w:t>
      </w:r>
    </w:p>
    <w:p w:rsidR="00F331FE" w:rsidRPr="00FB0C0E" w:rsidRDefault="00F331FE" w:rsidP="003C47FB">
      <w:pPr>
        <w:spacing w:after="0"/>
        <w:ind w:left="120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I. Внутренний круг — </w:t>
      </w:r>
      <w:r w:rsidRPr="00FB0C0E">
        <w:rPr>
          <w:rFonts w:ascii="Times New Roman" w:hAnsi="Times New Roman" w:cs="Times New Roman"/>
          <w:sz w:val="28"/>
          <w:szCs w:val="28"/>
          <w:lang w:eastAsia="ru-RU"/>
        </w:rPr>
        <w:br/>
        <w:t xml:space="preserve">это так называемая «зона звезд», и которую попадают лидеры, набравшие максимальное количество выборов. </w:t>
      </w:r>
    </w:p>
    <w:p w:rsidR="00F331FE" w:rsidRPr="00FB0C0E" w:rsidRDefault="00F331FE" w:rsidP="003C47FB">
      <w:pPr>
        <w:spacing w:after="0"/>
        <w:ind w:left="120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II. Второй круг — </w:t>
      </w:r>
      <w:r w:rsidRPr="00FB0C0E">
        <w:rPr>
          <w:rFonts w:ascii="Times New Roman" w:hAnsi="Times New Roman" w:cs="Times New Roman"/>
          <w:sz w:val="28"/>
          <w:szCs w:val="28"/>
          <w:lang w:eastAsia="ru-RU"/>
        </w:rPr>
        <w:br/>
        <w:t>зона предпочитаемых, в которую входят лица, набравшие выборов в количестве выше среднего по</w:t>
      </w:r>
      <w:r w:rsidRPr="00FB0C0E">
        <w:rPr>
          <w:rFonts w:ascii="Times New Roman" w:hAnsi="Times New Roman" w:cs="Times New Roman"/>
          <w:sz w:val="28"/>
          <w:szCs w:val="28"/>
          <w:lang w:eastAsia="ru-RU"/>
        </w:rPr>
        <w:softHyphen/>
        <w:t xml:space="preserve">казателя. </w:t>
      </w:r>
    </w:p>
    <w:p w:rsidR="00F331FE" w:rsidRPr="00FB0C0E" w:rsidRDefault="00F331FE" w:rsidP="003C47FB">
      <w:pPr>
        <w:spacing w:after="0"/>
        <w:ind w:left="120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III. Третий круг — </w:t>
      </w:r>
      <w:r w:rsidRPr="00FB0C0E">
        <w:rPr>
          <w:rFonts w:ascii="Times New Roman" w:hAnsi="Times New Roman" w:cs="Times New Roman"/>
          <w:sz w:val="28"/>
          <w:szCs w:val="28"/>
          <w:lang w:eastAsia="ru-RU"/>
        </w:rPr>
        <w:br/>
        <w:t xml:space="preserve">зона пренебрегаемых, в которую вошли лица, набравшие выборов в количестве ниже среднего показателя. </w:t>
      </w:r>
    </w:p>
    <w:p w:rsidR="00F331FE" w:rsidRPr="00FB0C0E" w:rsidRDefault="00F331FE" w:rsidP="003C47FB">
      <w:pPr>
        <w:spacing w:after="0"/>
        <w:ind w:left="120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IV. Четвертый круг — </w:t>
      </w:r>
      <w:r w:rsidRPr="00FB0C0E">
        <w:rPr>
          <w:rFonts w:ascii="Times New Roman" w:hAnsi="Times New Roman" w:cs="Times New Roman"/>
          <w:sz w:val="28"/>
          <w:szCs w:val="28"/>
          <w:lang w:eastAsia="ru-RU"/>
        </w:rPr>
        <w:br/>
        <w:t xml:space="preserve">зона изолированных, это те, которые не получили ни одного очка.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Социограмма наглядно представляет наличие группировок в коллективе и взаимоотношения между ними (симпатии, контакты).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b/>
          <w:bCs/>
          <w:i/>
          <w:iCs/>
          <w:sz w:val="28"/>
          <w:szCs w:val="28"/>
          <w:u w:val="single"/>
          <w:lang w:eastAsia="ru-RU"/>
        </w:rPr>
        <w:t xml:space="preserve">Интерпретация результатов: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Высокий уровень сформированности коммуникативных навыков (5 и более выборов, «звёзды») – 3 балла. </w:t>
      </w:r>
    </w:p>
    <w:p w:rsidR="00F331FE" w:rsidRPr="00FB0C0E" w:rsidRDefault="00F331FE" w:rsidP="003C47FB">
      <w:pPr>
        <w:spacing w:after="0"/>
        <w:jc w:val="both"/>
        <w:rPr>
          <w:rFonts w:ascii="Times New Roman" w:hAnsi="Times New Roman" w:cs="Times New Roman"/>
          <w:sz w:val="28"/>
          <w:szCs w:val="28"/>
          <w:lang w:eastAsia="ru-RU"/>
        </w:rPr>
      </w:pPr>
      <w:r w:rsidRPr="00FB0C0E">
        <w:rPr>
          <w:rFonts w:ascii="Times New Roman" w:hAnsi="Times New Roman" w:cs="Times New Roman"/>
          <w:sz w:val="28"/>
          <w:szCs w:val="28"/>
          <w:lang w:eastAsia="ru-RU"/>
        </w:rPr>
        <w:t xml:space="preserve">Средний уровень сформированности коммуникативных навыков (2 - 4 выбора, «предпочитаемые») – 2 балла. </w:t>
      </w:r>
    </w:p>
    <w:p w:rsidR="00F331FE" w:rsidRPr="003C47FB" w:rsidRDefault="00F331FE" w:rsidP="003C47FB">
      <w:pPr>
        <w:spacing w:after="0"/>
        <w:rPr>
          <w:rFonts w:ascii="Times New Roman" w:hAnsi="Times New Roman" w:cs="Times New Roman"/>
          <w:sz w:val="28"/>
          <w:szCs w:val="28"/>
          <w:lang w:eastAsia="ru-RU"/>
        </w:rPr>
      </w:pPr>
      <w:r w:rsidRPr="00FB0C0E">
        <w:rPr>
          <w:rFonts w:ascii="Times New Roman" w:hAnsi="Times New Roman" w:cs="Times New Roman"/>
          <w:sz w:val="28"/>
          <w:szCs w:val="28"/>
          <w:lang w:eastAsia="ru-RU"/>
        </w:rPr>
        <w:t>Низкий уровень сформированности коммуникативных навыков (0 - 1 выборов, «пренебрегаемые») – 1 балл.</w:t>
      </w:r>
    </w:p>
    <w:p w:rsidR="00F331FE" w:rsidRPr="005D0594" w:rsidRDefault="00F331FE" w:rsidP="00B00272">
      <w:pPr>
        <w:shd w:val="clear" w:color="auto" w:fill="FFFFFF"/>
        <w:spacing w:before="90" w:after="90"/>
        <w:jc w:val="center"/>
        <w:rPr>
          <w:rFonts w:ascii="Times New Roman" w:hAnsi="Times New Roman" w:cs="Times New Roman"/>
          <w:color w:val="444444"/>
          <w:sz w:val="36"/>
          <w:szCs w:val="36"/>
          <w:u w:val="single"/>
          <w:lang w:eastAsia="ru-RU"/>
        </w:rPr>
      </w:pPr>
      <w:r w:rsidRPr="005D0594">
        <w:rPr>
          <w:rFonts w:ascii="Times New Roman" w:hAnsi="Times New Roman" w:cs="Times New Roman"/>
          <w:color w:val="444444"/>
          <w:sz w:val="36"/>
          <w:szCs w:val="36"/>
          <w:u w:val="single"/>
          <w:lang w:eastAsia="ru-RU"/>
        </w:rPr>
        <w:t xml:space="preserve">Методика изучения мотивации обучения </w:t>
      </w:r>
    </w:p>
    <w:p w:rsidR="00F331FE" w:rsidRPr="005D0594" w:rsidRDefault="00F331FE" w:rsidP="00B00272">
      <w:pPr>
        <w:shd w:val="clear" w:color="auto" w:fill="FFFFFF"/>
        <w:spacing w:before="90" w:after="90"/>
        <w:jc w:val="center"/>
        <w:rPr>
          <w:rFonts w:ascii="Times New Roman" w:hAnsi="Times New Roman" w:cs="Times New Roman"/>
          <w:color w:val="444444"/>
          <w:sz w:val="36"/>
          <w:szCs w:val="36"/>
          <w:u w:val="single"/>
          <w:lang w:eastAsia="ru-RU"/>
        </w:rPr>
      </w:pPr>
      <w:r w:rsidRPr="005D0594">
        <w:rPr>
          <w:rFonts w:ascii="Times New Roman" w:hAnsi="Times New Roman" w:cs="Times New Roman"/>
          <w:color w:val="444444"/>
          <w:sz w:val="36"/>
          <w:szCs w:val="36"/>
          <w:u w:val="single"/>
          <w:lang w:eastAsia="ru-RU"/>
        </w:rPr>
        <w:t>школьников при переходе</w:t>
      </w:r>
    </w:p>
    <w:p w:rsidR="00F331FE" w:rsidRPr="005D0594" w:rsidRDefault="00F331FE" w:rsidP="00B00272">
      <w:pPr>
        <w:shd w:val="clear" w:color="auto" w:fill="FFFFFF"/>
        <w:spacing w:before="90" w:after="90"/>
        <w:jc w:val="center"/>
        <w:rPr>
          <w:rFonts w:ascii="Times New Roman" w:hAnsi="Times New Roman" w:cs="Times New Roman"/>
          <w:color w:val="444444"/>
          <w:sz w:val="36"/>
          <w:szCs w:val="36"/>
          <w:u w:val="single"/>
          <w:lang w:eastAsia="ru-RU"/>
        </w:rPr>
      </w:pPr>
      <w:r w:rsidRPr="005D0594">
        <w:rPr>
          <w:rFonts w:ascii="Times New Roman" w:hAnsi="Times New Roman" w:cs="Times New Roman"/>
          <w:color w:val="444444"/>
          <w:sz w:val="36"/>
          <w:szCs w:val="36"/>
          <w:u w:val="single"/>
          <w:lang w:eastAsia="ru-RU"/>
        </w:rPr>
        <w:t>из начальных классов в средние</w:t>
      </w:r>
      <w:r w:rsidRPr="00C158ED">
        <w:rPr>
          <w:rFonts w:ascii="Times New Roman" w:hAnsi="Times New Roman" w:cs="Times New Roman"/>
          <w:color w:val="444444"/>
          <w:sz w:val="36"/>
          <w:szCs w:val="36"/>
          <w:u w:val="single"/>
          <w:lang w:eastAsia="ru-RU"/>
        </w:rPr>
        <w:t xml:space="preserve"> </w:t>
      </w:r>
      <w:r w:rsidRPr="00C158ED">
        <w:rPr>
          <w:rFonts w:ascii="Times New Roman" w:hAnsi="Times New Roman" w:cs="Times New Roman"/>
          <w:sz w:val="28"/>
          <w:szCs w:val="28"/>
          <w:u w:val="single"/>
        </w:rPr>
        <w:t xml:space="preserve">[4,7]  </w:t>
      </w:r>
    </w:p>
    <w:p w:rsidR="00F331FE" w:rsidRPr="00135095" w:rsidRDefault="00F331FE" w:rsidP="00B00272">
      <w:pPr>
        <w:shd w:val="clear" w:color="auto" w:fill="FFFFFF"/>
        <w:spacing w:before="90" w:after="9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Обучающимся предлагается выберать для окончания предложения 3 варианта из предлагаемых ответов, самые справедливые и действительные по отношению к нему. Выбранные ответы подчеркнуть.</w:t>
      </w:r>
    </w:p>
    <w:p w:rsidR="00F331FE" w:rsidRPr="00135095" w:rsidRDefault="00F331FE" w:rsidP="00B00272">
      <w:pPr>
        <w:shd w:val="clear" w:color="auto" w:fill="FFFFFF"/>
        <w:spacing w:before="90" w:after="9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1. Я стараюсь учиться лучше, чтобы...</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lastRenderedPageBreak/>
        <w:t>а) получить хорошую отметку;</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б) наш класс был лучшим;</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в) принести больше пользы людям;</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г) получать впоследствии много денег;</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д) меня уважали и хвалили товарищи;</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е) меня любила и хвалила учительница;</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ж) меня хвалили родители;</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з) мне покупали красивые вещи;</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и) меня не наказывали;</w:t>
      </w:r>
    </w:p>
    <w:p w:rsidR="00F331FE" w:rsidRPr="00135095" w:rsidRDefault="00F331FE" w:rsidP="00B00272">
      <w:pPr>
        <w:shd w:val="clear" w:color="auto" w:fill="FFFFFF"/>
        <w:spacing w:before="90" w:after="9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2. Я не могу учиться лучше, так как...</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а) у меня есть более интересные дела;</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б) можно учиться плохо, а зарабатывать впоследствии хорошо;</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в) мне мешают дома;</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г) в школе меня часто ругают;</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л) мне просто не хочется учиться;</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е) не могу заставить себя делать это;</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ж) мне трудно усвоить учебный материал;</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з) я не успеваю работать вместе со всеми.</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к) я больше знал и умел.</w:t>
      </w:r>
    </w:p>
    <w:p w:rsidR="00F331FE" w:rsidRPr="00135095" w:rsidRDefault="00F331FE" w:rsidP="00B00272">
      <w:pPr>
        <w:shd w:val="clear" w:color="auto" w:fill="FFFFFF"/>
        <w:spacing w:before="90" w:after="9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3. Если я получаю хорошую отметку, мне больше всего нравится то, что...</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а) я хорошо знаю учебный материал;</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б) мои товарищи будут мной довольны;</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 в) я буду считаться хорошим учеником;</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г) мама будет довольна;</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 д) учительница будет рада;</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е) мне купят красивую вещь;</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ж) меня не будут наказывать;</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з) я не буду тянуть класс назад.</w:t>
      </w:r>
    </w:p>
    <w:p w:rsidR="00F331FE" w:rsidRPr="00135095" w:rsidRDefault="00F331FE" w:rsidP="00B00272">
      <w:pPr>
        <w:shd w:val="clear" w:color="auto" w:fill="FFFFFF"/>
        <w:spacing w:before="90" w:after="9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4. Если я получаю плохую отметку, мне больше всего не нравится то, что...</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а) я плохо знаю учебный материал;</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б) это получилось;</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lastRenderedPageBreak/>
        <w:t> в) я буду считаться плохим учеником;</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г) товарищи будут смеяться надо мной;</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д) мама будет расстроена;</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е) учительница будет недовольна;</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ж) я весь класс тяну назад;</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з) меня накажут дома;</w:t>
      </w:r>
    </w:p>
    <w:p w:rsidR="00F331FE" w:rsidRPr="00135095"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 xml:space="preserve">и) мне не купят красивую вещь. </w:t>
      </w:r>
    </w:p>
    <w:p w:rsidR="00F331FE" w:rsidRPr="00135095" w:rsidRDefault="00F331FE" w:rsidP="00B00272">
      <w:pPr>
        <w:shd w:val="clear" w:color="auto" w:fill="FFFFFF"/>
        <w:spacing w:before="90" w:after="9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Обработка результатов</w:t>
      </w:r>
    </w:p>
    <w:p w:rsidR="00F331FE" w:rsidRPr="00135095" w:rsidRDefault="00F331FE" w:rsidP="00B00272">
      <w:pPr>
        <w:shd w:val="clear" w:color="auto" w:fill="FFFFFF"/>
        <w:spacing w:before="90" w:after="9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Учащимся предлагается выбрать 3 варианта ответов, чтобы исключить случайность выборов и получить объективные результаты.</w:t>
      </w:r>
    </w:p>
    <w:p w:rsidR="00F331FE" w:rsidRPr="00135095" w:rsidRDefault="00F331FE" w:rsidP="00B00272">
      <w:pPr>
        <w:shd w:val="clear" w:color="auto" w:fill="FFFFFF"/>
        <w:spacing w:before="90" w:after="9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Каждый вариант ответов имеет определенное количество баллов в зависимости от того, какой мотив он отражает (</w:t>
      </w:r>
      <w:r w:rsidRPr="00975528">
        <w:rPr>
          <w:rFonts w:ascii="Times New Roman" w:hAnsi="Times New Roman" w:cs="Times New Roman"/>
          <w:sz w:val="28"/>
          <w:szCs w:val="28"/>
          <w:lang w:eastAsia="ru-RU"/>
        </w:rPr>
        <w:t>табл. 2).</w:t>
      </w:r>
    </w:p>
    <w:p w:rsidR="00F331FE" w:rsidRPr="00135095" w:rsidRDefault="00F331FE" w:rsidP="00B00272">
      <w:pPr>
        <w:numPr>
          <w:ilvl w:val="0"/>
          <w:numId w:val="32"/>
        </w:numPr>
        <w:shd w:val="clear" w:color="auto" w:fill="FFFFFF"/>
        <w:spacing w:before="100" w:beforeAutospacing="1" w:after="100" w:afterAutospacing="1"/>
        <w:ind w:left="75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Внешний мотив — 0 баллов.</w:t>
      </w:r>
    </w:p>
    <w:p w:rsidR="00F331FE" w:rsidRPr="00135095" w:rsidRDefault="00F331FE" w:rsidP="00B00272">
      <w:pPr>
        <w:numPr>
          <w:ilvl w:val="0"/>
          <w:numId w:val="32"/>
        </w:numPr>
        <w:shd w:val="clear" w:color="auto" w:fill="FFFFFF"/>
        <w:spacing w:before="100" w:beforeAutospacing="1" w:after="100" w:afterAutospacing="1"/>
        <w:ind w:left="75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Игровой мотив — 1 балл.</w:t>
      </w:r>
    </w:p>
    <w:p w:rsidR="00F331FE" w:rsidRPr="00135095" w:rsidRDefault="00F331FE" w:rsidP="00B00272">
      <w:pPr>
        <w:numPr>
          <w:ilvl w:val="0"/>
          <w:numId w:val="32"/>
        </w:numPr>
        <w:shd w:val="clear" w:color="auto" w:fill="FFFFFF"/>
        <w:spacing w:before="100" w:beforeAutospacing="1" w:after="100" w:afterAutospacing="1"/>
        <w:ind w:left="75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Получение отметки — 2 балла.</w:t>
      </w:r>
    </w:p>
    <w:p w:rsidR="00F331FE" w:rsidRPr="00135095" w:rsidRDefault="00F331FE" w:rsidP="00B00272">
      <w:pPr>
        <w:numPr>
          <w:ilvl w:val="0"/>
          <w:numId w:val="32"/>
        </w:numPr>
        <w:shd w:val="clear" w:color="auto" w:fill="FFFFFF"/>
        <w:spacing w:before="100" w:beforeAutospacing="1" w:after="100" w:afterAutospacing="1"/>
        <w:ind w:left="75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Позиционный мотив — 3 балла.</w:t>
      </w:r>
    </w:p>
    <w:p w:rsidR="00F331FE" w:rsidRPr="00135095" w:rsidRDefault="00F331FE" w:rsidP="00B00272">
      <w:pPr>
        <w:numPr>
          <w:ilvl w:val="0"/>
          <w:numId w:val="32"/>
        </w:numPr>
        <w:shd w:val="clear" w:color="auto" w:fill="FFFFFF"/>
        <w:spacing w:before="100" w:beforeAutospacing="1" w:after="100" w:afterAutospacing="1"/>
        <w:ind w:left="75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Социальный мотив — 4 балла.</w:t>
      </w:r>
    </w:p>
    <w:p w:rsidR="00F331FE" w:rsidRPr="00135095" w:rsidRDefault="00F331FE" w:rsidP="00B00272">
      <w:pPr>
        <w:numPr>
          <w:ilvl w:val="0"/>
          <w:numId w:val="32"/>
        </w:numPr>
        <w:shd w:val="clear" w:color="auto" w:fill="FFFFFF"/>
        <w:spacing w:before="100" w:beforeAutospacing="1" w:after="100" w:afterAutospacing="1"/>
        <w:ind w:left="75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Учебный мотив — 5 баллов.</w:t>
      </w:r>
    </w:p>
    <w:p w:rsidR="00F331FE" w:rsidRPr="00975528" w:rsidRDefault="00F331FE" w:rsidP="00B00272">
      <w:pPr>
        <w:shd w:val="clear" w:color="auto" w:fill="FFFFFF"/>
        <w:spacing w:before="90"/>
        <w:rPr>
          <w:rFonts w:ascii="Times New Roman" w:hAnsi="Times New Roman" w:cs="Times New Roman"/>
          <w:sz w:val="28"/>
          <w:szCs w:val="28"/>
          <w:lang w:eastAsia="ru-RU"/>
        </w:rPr>
      </w:pP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sidRPr="00975528">
        <w:rPr>
          <w:rFonts w:ascii="Times New Roman" w:hAnsi="Times New Roman" w:cs="Times New Roman"/>
          <w:sz w:val="28"/>
          <w:szCs w:val="28"/>
          <w:lang w:eastAsia="ru-RU"/>
        </w:rPr>
        <w:t>Таблица 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20"/>
        <w:gridCol w:w="6153"/>
        <w:gridCol w:w="257"/>
        <w:gridCol w:w="257"/>
        <w:gridCol w:w="257"/>
      </w:tblGrid>
      <w:tr w:rsidR="00F331FE" w:rsidRPr="00214AA1">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bookmarkStart w:id="1" w:name="BM06e00b5624e98b592f4d556dea16abf1e19982"/>
            <w:bookmarkStart w:id="2" w:name="BM4"/>
            <w:bookmarkEnd w:id="1"/>
            <w:bookmarkEnd w:id="2"/>
            <w:r w:rsidRPr="00135095">
              <w:rPr>
                <w:rFonts w:ascii="Times New Roman" w:hAnsi="Times New Roman" w:cs="Times New Roman"/>
                <w:sz w:val="28"/>
                <w:szCs w:val="28"/>
                <w:lang w:eastAsia="ru-RU"/>
              </w:rPr>
              <w:t>Варианты ответов</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Количество баллов по номерам предложений</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4</w:t>
            </w:r>
          </w:p>
        </w:tc>
      </w:tr>
      <w:tr w:rsidR="00F331FE" w:rsidRPr="00214AA1">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а</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б</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в</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г</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д</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е</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ж</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з</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и</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к</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2</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4</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4</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0</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0</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0</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4</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1</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4</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5</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0</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0</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4</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5</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2</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4</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0</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0</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w:t>
            </w:r>
          </w:p>
        </w:tc>
      </w:tr>
    </w:tbl>
    <w:p w:rsidR="00F331FE" w:rsidRPr="00135095" w:rsidRDefault="00F331FE" w:rsidP="00B00272">
      <w:pPr>
        <w:shd w:val="clear" w:color="auto" w:fill="FFFFFF"/>
        <w:spacing w:before="90" w:after="9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Баллы суммируются и по оценочной</w:t>
      </w:r>
      <w:r>
        <w:rPr>
          <w:rFonts w:ascii="Times New Roman" w:hAnsi="Times New Roman" w:cs="Times New Roman"/>
          <w:color w:val="444444"/>
          <w:sz w:val="28"/>
          <w:szCs w:val="28"/>
          <w:lang w:eastAsia="ru-RU"/>
        </w:rPr>
        <w:t xml:space="preserve"> таблице (</w:t>
      </w:r>
      <w:r w:rsidRPr="00975528">
        <w:rPr>
          <w:rFonts w:ascii="Times New Roman" w:hAnsi="Times New Roman" w:cs="Times New Roman"/>
          <w:sz w:val="28"/>
          <w:szCs w:val="28"/>
          <w:lang w:eastAsia="ru-RU"/>
        </w:rPr>
        <w:t>табл. 3</w:t>
      </w:r>
      <w:r>
        <w:rPr>
          <w:rFonts w:ascii="Times New Roman" w:hAnsi="Times New Roman" w:cs="Times New Roman"/>
          <w:sz w:val="28"/>
          <w:szCs w:val="28"/>
          <w:lang w:eastAsia="ru-RU"/>
        </w:rPr>
        <w:t>)</w:t>
      </w:r>
      <w:r w:rsidRPr="00135095">
        <w:rPr>
          <w:rFonts w:ascii="Times New Roman" w:hAnsi="Times New Roman" w:cs="Times New Roman"/>
          <w:color w:val="444444"/>
          <w:sz w:val="28"/>
          <w:szCs w:val="28"/>
          <w:lang w:eastAsia="ru-RU"/>
        </w:rPr>
        <w:t xml:space="preserve"> выявляется итоговый уровень мотивации учения.</w:t>
      </w:r>
    </w:p>
    <w:p w:rsidR="00F331FE" w:rsidRPr="00975528" w:rsidRDefault="00F331FE" w:rsidP="00B00272">
      <w:pPr>
        <w:shd w:val="clear" w:color="auto" w:fill="FFFFFF"/>
        <w:spacing w:before="90"/>
        <w:rPr>
          <w:rFonts w:ascii="Times New Roman" w:hAnsi="Times New Roman" w:cs="Times New Roman"/>
          <w:sz w:val="28"/>
          <w:szCs w:val="28"/>
          <w:lang w:eastAsia="ru-RU"/>
        </w:rPr>
      </w:pPr>
      <w:r>
        <w:rPr>
          <w:rFonts w:ascii="Times New Roman" w:hAnsi="Times New Roman" w:cs="Times New Roman"/>
          <w:color w:val="993300"/>
          <w:sz w:val="28"/>
          <w:szCs w:val="28"/>
          <w:lang w:eastAsia="ru-RU"/>
        </w:rPr>
        <w:lastRenderedPageBreak/>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sidRPr="00975528">
        <w:rPr>
          <w:rFonts w:ascii="Times New Roman" w:hAnsi="Times New Roman" w:cs="Times New Roman"/>
          <w:sz w:val="28"/>
          <w:szCs w:val="28"/>
          <w:lang w:eastAsia="ru-RU"/>
        </w:rPr>
        <w:t>Таблица 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909"/>
        <w:gridCol w:w="6535"/>
      </w:tblGrid>
      <w:tr w:rsidR="00F331FE" w:rsidRPr="00214AA1">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bookmarkStart w:id="3" w:name="BM5a8717eaff5215c7e1d6afe3ae03d5b346e892"/>
            <w:bookmarkStart w:id="4" w:name="BM5"/>
            <w:bookmarkEnd w:id="3"/>
            <w:bookmarkEnd w:id="4"/>
            <w:r w:rsidRPr="00135095">
              <w:rPr>
                <w:rFonts w:ascii="Times New Roman" w:hAnsi="Times New Roman" w:cs="Times New Roman"/>
                <w:sz w:val="28"/>
                <w:szCs w:val="28"/>
                <w:lang w:eastAsia="ru-RU"/>
              </w:rPr>
              <w:t>Уровни мотивации</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Сумма баллов итогового уровня мотивации</w:t>
            </w:r>
          </w:p>
        </w:tc>
      </w:tr>
      <w:tr w:rsidR="00F331FE" w:rsidRPr="00214AA1">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I</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41—48</w:t>
            </w:r>
          </w:p>
        </w:tc>
      </w:tr>
      <w:tr w:rsidR="00F331FE" w:rsidRPr="00214AA1">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II</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33—40</w:t>
            </w:r>
          </w:p>
        </w:tc>
      </w:tr>
      <w:tr w:rsidR="00F331FE" w:rsidRPr="00214AA1">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III</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25—32</w:t>
            </w:r>
          </w:p>
        </w:tc>
      </w:tr>
      <w:tr w:rsidR="00F331FE" w:rsidRPr="00214AA1">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IV</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15—24</w:t>
            </w:r>
          </w:p>
        </w:tc>
      </w:tr>
      <w:tr w:rsidR="00F331FE" w:rsidRPr="00214AA1">
        <w:trPr>
          <w:trHeight w:val="440"/>
        </w:trPr>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V</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5—14</w:t>
            </w:r>
          </w:p>
        </w:tc>
      </w:tr>
    </w:tbl>
    <w:p w:rsidR="00F331FE" w:rsidRPr="00135095" w:rsidRDefault="00F331FE" w:rsidP="00B00272">
      <w:pPr>
        <w:shd w:val="clear" w:color="auto" w:fill="FFFFFF"/>
        <w:spacing w:before="90" w:after="9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Выделяются итоговые уровни мотивации школьников на момент перехода учащихся из начальных классов в средние.</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I — очень высокий уровень мотивации учения;</w:t>
      </w:r>
    </w:p>
    <w:p w:rsidR="00F331FE" w:rsidRPr="004B3CC7"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 xml:space="preserve">II — высокий уровень мотивации учения;                                 </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III — нормальный (средний) уровень мотивации учения;</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IV — сниженный уровень мотивации учения;</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V — низкий уровень мотивации учения.</w:t>
      </w:r>
    </w:p>
    <w:p w:rsidR="00F331FE" w:rsidRPr="004B3CC7"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Качественный анализ результатов диагностики направлен на определение преобладающих для данного возраста мотивов (</w:t>
      </w:r>
      <w:r w:rsidRPr="00975528">
        <w:rPr>
          <w:rFonts w:ascii="Times New Roman" w:hAnsi="Times New Roman" w:cs="Times New Roman"/>
          <w:sz w:val="28"/>
          <w:szCs w:val="28"/>
          <w:lang w:eastAsia="ru-RU"/>
        </w:rPr>
        <w:t>табл. 4</w:t>
      </w:r>
      <w:r w:rsidRPr="00135095">
        <w:rPr>
          <w:rFonts w:ascii="Times New Roman" w:hAnsi="Times New Roman" w:cs="Times New Roman"/>
          <w:color w:val="444444"/>
          <w:sz w:val="28"/>
          <w:szCs w:val="28"/>
          <w:lang w:eastAsia="ru-RU"/>
        </w:rPr>
        <w:t>).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p w:rsidR="00F331FE" w:rsidRPr="00975528" w:rsidRDefault="00F331FE" w:rsidP="00B00272">
      <w:pPr>
        <w:shd w:val="clear" w:color="auto" w:fill="FFFFFF"/>
        <w:spacing w:after="0"/>
        <w:rPr>
          <w:rFonts w:ascii="Times New Roman" w:hAnsi="Times New Roman" w:cs="Times New Roman"/>
          <w:sz w:val="28"/>
          <w:szCs w:val="28"/>
          <w:lang w:eastAsia="ru-RU"/>
        </w:rPr>
      </w:pP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sidRPr="00975528">
        <w:rPr>
          <w:rFonts w:ascii="Times New Roman" w:hAnsi="Times New Roman" w:cs="Times New Roman"/>
          <w:sz w:val="28"/>
          <w:szCs w:val="28"/>
          <w:lang w:eastAsia="ru-RU"/>
        </w:rPr>
        <w:t>Таблица 4.</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65"/>
        <w:gridCol w:w="6019"/>
        <w:gridCol w:w="320"/>
        <w:gridCol w:w="320"/>
        <w:gridCol w:w="320"/>
      </w:tblGrid>
      <w:tr w:rsidR="00F331FE" w:rsidRPr="00214AA1">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bookmarkStart w:id="5" w:name="c13fb02cd125f9bd644b2366c304c2704aebddeb"/>
            <w:bookmarkStart w:id="6" w:name="BM6"/>
            <w:bookmarkEnd w:id="5"/>
            <w:bookmarkEnd w:id="6"/>
            <w:r w:rsidRPr="00135095">
              <w:rPr>
                <w:rFonts w:ascii="Times New Roman" w:hAnsi="Times New Roman" w:cs="Times New Roman"/>
                <w:sz w:val="28"/>
                <w:szCs w:val="28"/>
                <w:lang w:eastAsia="ru-RU"/>
              </w:rPr>
              <w:t>Варианты ответов</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Количество баллов по номерам предложений</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4</w:t>
            </w:r>
          </w:p>
        </w:tc>
      </w:tr>
      <w:tr w:rsidR="00F331FE" w:rsidRPr="00214AA1">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а</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б</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в</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г</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д</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е</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ж</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з</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и</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к</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О</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С</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С</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В</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В</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У</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В</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С</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И</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У</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У</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В</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В</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С</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У</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О</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П</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С</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В</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В</w:t>
            </w:r>
          </w:p>
          <w:p w:rsidR="00F331FE" w:rsidRPr="00135095" w:rsidRDefault="00F331FE" w:rsidP="00B00272">
            <w:pPr>
              <w:spacing w:after="0"/>
              <w:rPr>
                <w:rFonts w:ascii="Times New Roman" w:hAnsi="Times New Roman" w:cs="Times New Roman"/>
                <w:sz w:val="28"/>
                <w:szCs w:val="28"/>
                <w:lang w:eastAsia="ru-RU"/>
              </w:rPr>
            </w:pPr>
            <w:r w:rsidRPr="00135095">
              <w:rPr>
                <w:rFonts w:ascii="Times New Roman" w:hAnsi="Times New Roman" w:cs="Times New Roman"/>
                <w:sz w:val="28"/>
                <w:szCs w:val="28"/>
                <w:lang w:eastAsia="ru-RU"/>
              </w:rPr>
              <w:t>-</w:t>
            </w:r>
          </w:p>
        </w:tc>
      </w:tr>
    </w:tbl>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Условные обозначения мотивов:</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У — учебный мотив;</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С — социальный мотив;</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П — позиционный мотив;</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lastRenderedPageBreak/>
        <w:t>О — оценочный мотив;</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И — игровой мотив;</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В — внешний мотив.</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F331FE" w:rsidRPr="00135095" w:rsidRDefault="00F331FE" w:rsidP="00B00272">
      <w:pPr>
        <w:numPr>
          <w:ilvl w:val="0"/>
          <w:numId w:val="33"/>
        </w:numPr>
        <w:shd w:val="clear" w:color="auto" w:fill="FFFFFF"/>
        <w:spacing w:after="0"/>
        <w:ind w:left="75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количество учащихся с высоким и очень высоким уровнем развития учебной мотивации, выраженное в процентах от общего числа обследуемых;</w:t>
      </w:r>
    </w:p>
    <w:p w:rsidR="00F331FE" w:rsidRPr="00135095" w:rsidRDefault="00F331FE" w:rsidP="00B00272">
      <w:pPr>
        <w:numPr>
          <w:ilvl w:val="0"/>
          <w:numId w:val="33"/>
        </w:numPr>
        <w:shd w:val="clear" w:color="auto" w:fill="FFFFFF"/>
        <w:spacing w:after="0"/>
        <w:ind w:left="75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количество учащихся со средним уровнем учебной мотивации, выраженное в процентах от общего числа обследуемых;</w:t>
      </w:r>
    </w:p>
    <w:p w:rsidR="00F331FE" w:rsidRPr="00135095" w:rsidRDefault="00F331FE" w:rsidP="00B00272">
      <w:pPr>
        <w:numPr>
          <w:ilvl w:val="0"/>
          <w:numId w:val="33"/>
        </w:numPr>
        <w:shd w:val="clear" w:color="auto" w:fill="FFFFFF"/>
        <w:spacing w:after="0"/>
        <w:ind w:left="75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количество учащихся с низким уровнем учебной мотивации, выраженное в процентах от общего числа обследуемых.</w:t>
      </w:r>
    </w:p>
    <w:p w:rsidR="00F331FE" w:rsidRPr="00135095" w:rsidRDefault="00F331FE" w:rsidP="00B00272">
      <w:pPr>
        <w:shd w:val="clear" w:color="auto" w:fill="FFFFFF"/>
        <w:spacing w:before="90" w:after="90"/>
        <w:jc w:val="center"/>
        <w:rPr>
          <w:rFonts w:ascii="Times New Roman" w:hAnsi="Times New Roman" w:cs="Times New Roman"/>
          <w:color w:val="444444"/>
          <w:sz w:val="36"/>
          <w:szCs w:val="36"/>
          <w:u w:val="single"/>
          <w:lang w:eastAsia="ru-RU"/>
        </w:rPr>
      </w:pPr>
      <w:r w:rsidRPr="00135095">
        <w:rPr>
          <w:rFonts w:ascii="Times New Roman" w:hAnsi="Times New Roman" w:cs="Times New Roman"/>
          <w:color w:val="444444"/>
          <w:sz w:val="36"/>
          <w:szCs w:val="36"/>
          <w:u w:val="single"/>
          <w:lang w:eastAsia="ru-RU"/>
        </w:rPr>
        <w:t>Методика изучения мотивации учения подростков</w:t>
      </w:r>
    </w:p>
    <w:p w:rsidR="00F331FE" w:rsidRPr="004B3CC7" w:rsidRDefault="00F331FE" w:rsidP="00B00272">
      <w:pPr>
        <w:shd w:val="clear" w:color="auto" w:fill="FFFFFF"/>
        <w:spacing w:before="90" w:after="90"/>
        <w:jc w:val="center"/>
        <w:rPr>
          <w:rFonts w:ascii="Times New Roman" w:hAnsi="Times New Roman" w:cs="Times New Roman"/>
          <w:color w:val="444444"/>
          <w:sz w:val="36"/>
          <w:szCs w:val="36"/>
          <w:u w:val="single"/>
          <w:lang w:eastAsia="ru-RU"/>
        </w:rPr>
      </w:pPr>
      <w:r w:rsidRPr="00135095">
        <w:rPr>
          <w:rFonts w:ascii="Times New Roman" w:hAnsi="Times New Roman" w:cs="Times New Roman"/>
          <w:color w:val="444444"/>
          <w:sz w:val="36"/>
          <w:szCs w:val="36"/>
          <w:u w:val="single"/>
          <w:lang w:eastAsia="ru-RU"/>
        </w:rPr>
        <w:t>(для учащихся 7-</w:t>
      </w:r>
      <w:r w:rsidRPr="00E7244F">
        <w:rPr>
          <w:rFonts w:ascii="Times New Roman" w:hAnsi="Times New Roman" w:cs="Times New Roman"/>
          <w:color w:val="444444"/>
          <w:sz w:val="36"/>
          <w:szCs w:val="36"/>
          <w:u w:val="single"/>
          <w:lang w:eastAsia="ru-RU"/>
        </w:rPr>
        <w:t>8-</w:t>
      </w:r>
      <w:r w:rsidRPr="00135095">
        <w:rPr>
          <w:rFonts w:ascii="Times New Roman" w:hAnsi="Times New Roman" w:cs="Times New Roman"/>
          <w:color w:val="444444"/>
          <w:sz w:val="36"/>
          <w:szCs w:val="36"/>
          <w:u w:val="single"/>
          <w:lang w:eastAsia="ru-RU"/>
        </w:rPr>
        <w:t>го класса)</w:t>
      </w:r>
      <w:r w:rsidRPr="004B3CC7">
        <w:rPr>
          <w:rFonts w:ascii="Times New Roman" w:hAnsi="Times New Roman" w:cs="Times New Roman"/>
          <w:color w:val="444444"/>
          <w:sz w:val="36"/>
          <w:szCs w:val="36"/>
          <w:u w:val="single"/>
          <w:lang w:eastAsia="ru-RU"/>
        </w:rPr>
        <w:t xml:space="preserve"> </w:t>
      </w:r>
      <w:r w:rsidRPr="00C158ED">
        <w:rPr>
          <w:rFonts w:ascii="Times New Roman" w:hAnsi="Times New Roman" w:cs="Times New Roman"/>
          <w:sz w:val="28"/>
          <w:szCs w:val="28"/>
          <w:u w:val="single"/>
        </w:rPr>
        <w:t>[</w:t>
      </w:r>
      <w:r w:rsidRPr="004B3CC7">
        <w:rPr>
          <w:rFonts w:ascii="Times New Roman" w:hAnsi="Times New Roman" w:cs="Times New Roman"/>
          <w:sz w:val="28"/>
          <w:szCs w:val="28"/>
          <w:u w:val="single"/>
        </w:rPr>
        <w:t>4</w:t>
      </w:r>
      <w:r w:rsidRPr="00C158ED">
        <w:rPr>
          <w:rFonts w:ascii="Times New Roman" w:hAnsi="Times New Roman" w:cs="Times New Roman"/>
          <w:sz w:val="28"/>
          <w:szCs w:val="28"/>
          <w:u w:val="single"/>
        </w:rPr>
        <w:t xml:space="preserve">]  </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Обучающимся предлагается подчеркнуть два варианта ответов, которые совпадают с их собственным мнением.</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I</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1. Обучение в школе и знания необходимы мне для...</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а) получения хороших отметок;</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б) продолжения образования, поступления в институт;</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в) поступления на работу;</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г) того, чтобы получить хорошую профессию;</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д) саморазвития, чтобы быть образованным и содержательным человеком;</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е) солидности.</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2. Я бы не учился, если бы...</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а) не было школы;</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б) не было учебников;</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в) не воля родителей;</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г) мне не хотелось учиться;</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д) мне не было интересно;</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е) не мысли о будущем;</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ж) не долг перед Родиной;</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з) не хотел поступить в вуз и иметь высшее образование.</w:t>
      </w:r>
    </w:p>
    <w:p w:rsidR="00F331FE" w:rsidRPr="00135095" w:rsidRDefault="00F331FE" w:rsidP="00B00272">
      <w:pPr>
        <w:shd w:val="clear" w:color="auto" w:fill="FFFFFF"/>
        <w:spacing w:after="0"/>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lastRenderedPageBreak/>
        <w:t>3. Мне нравится, когда меня хвалят за...</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а) хорошие отметки;</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б) приложенные усилия и трудолюбие;</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в) мои способности;</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г) выполнение домашнего задания;</w:t>
      </w:r>
    </w:p>
    <w:p w:rsidR="00F331FE" w:rsidRPr="00135095" w:rsidRDefault="00F331FE" w:rsidP="00B00272">
      <w:pPr>
        <w:shd w:val="clear" w:color="auto" w:fill="FFFFFF"/>
        <w:spacing w:after="0"/>
        <w:ind w:left="708"/>
        <w:rPr>
          <w:rFonts w:ascii="Times New Roman" w:hAnsi="Times New Roman" w:cs="Times New Roman"/>
          <w:color w:val="444444"/>
          <w:sz w:val="28"/>
          <w:szCs w:val="28"/>
          <w:lang w:eastAsia="ru-RU"/>
        </w:rPr>
      </w:pPr>
      <w:r w:rsidRPr="00135095">
        <w:rPr>
          <w:rFonts w:ascii="Times New Roman" w:hAnsi="Times New Roman" w:cs="Times New Roman"/>
          <w:color w:val="444444"/>
          <w:sz w:val="28"/>
          <w:szCs w:val="28"/>
          <w:lang w:eastAsia="ru-RU"/>
        </w:rPr>
        <w:t>д) хорошую работу; е) мои личные качества.</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II                                                                                                            </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4. Мне кажется, что цель моей жизни...</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получить высшее образование;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мне пока неизвестна;</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стать отличником;</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состоит в учебе;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получить хорошую профессию;</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е) принести пользу моей Родине.</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5. Моя цель на уроке...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слушать и запоминать все, что сказал учитель;</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усвоить материал и понять тему;</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получить новые знания;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сидеть тихо, как мышка;</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внимательно слушать учителя;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е) получить пятерку.</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6. Когда я планирую свою работу, то...</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сравниваю ее с имеющимся у меня опытом;</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тщательно продумываю все ее аспекты;</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сначала стараюсь понять ее суть;</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стараюсь сделать это так, чтобы работа была выполнена полностью;</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обращаюсь за помощью к старшим; е)        сначала отдыхаю.</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III</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7. Самое интересное па уроке — это...</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различные игры по изучаемой теме;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объяснения учителем нового материала;</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изучение ноной темы;</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устные задания;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классное чтение;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е)общение с друзьями;</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ж) стоять у доски, то есть отвечать.</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8. Я изучаю материал добросовестно, если...</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он мне нравится;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 xml:space="preserve">б) он легкий;                                                                               </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lastRenderedPageBreak/>
        <w:t>в) он мне интересен;</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я его хорошо понимаю;</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меня не заставляют;</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е) мне не дают списать;</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ж) мне надо исправить двойку.</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9. Мне нравится делать уроки, когда...</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они несложные;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остается время погулять;</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они интересные;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есть настроение;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нет возможности списать;</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е) всегда, так как это необходимо для глубоких знаний.</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IV</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10. Учиться лучше меня побуждает (побуждают)...</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мысли о будущем;</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родители и (или) учителя;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возможная покупка желаемой веши;</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низкие оценки;</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желание получать знания;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 xml:space="preserve">е) желание получать высокие опенки. </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11. Я более активно работаю на занятиях, если...</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ожидаю похвалы;</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мне интересна выполняемая работа;</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мне нужна высокая отметка;</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хочу больше узнать;</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хочу, чтобы на меня обратили внимание;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е) изучаемый материал мне понадобится в дальнейшем.</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12. Хорошие отметки — это результат...</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хороших знаний;</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моего везения;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добросовестного выполнения мной домашних заданий;</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 xml:space="preserve">г) помогли друзей;                                                                   </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моей упорной работы;</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е) помощи родителей.</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V</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13. Мой успех в выполнении заданий на уроке зависит от...</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настроения;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трудности заданий;</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моих способностей;</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lastRenderedPageBreak/>
        <w:t>г) приложенных мной усилий;</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моего везения;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е) моего внимания к объяснению учебного материала учителем.</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14. Я буду активным на уроке, если...</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хорошо знаю тему и понимаю учебный материал;</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смогу справиться с предлагаемыми учителем заданиями;</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считаю нужным всегда так поступать;</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меня не будут ругать за ошибку;</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я уверен, что отвечу хорошо;</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е) иногда мне так хочется.</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15. Если учебный материал мне не понятен (труден для меня), то 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ничего не предпринимаю;</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прибегаю к помощи товарищей;</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мирюсь с ситуацией;</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стараюсь разобраться, во что бы то ни стало;</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надеюсь, что разберусь потом;</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е) вспоминаю объяснение учителя и просматриваю записи, сделанные на уроке.</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VI</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16. Ошибившись при выполнении задания, 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выполняю его повторно;</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теряюсь;</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нервничаю;</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исправляю ошибку;</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отказываюсь от его выполнения;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 xml:space="preserve">е) прошу помощи у товарищей.                                               </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7. Если я не знаю, как выполнить учебное задание, то 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анализирую его повторно;</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огорчаюсь;</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спрашиваю совета у учителя или у родителей;</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откладываю его на время;</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обращаюсь к учебнику;</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е) списываю у товарища.</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18. Мне не нравится выполнять учебные задания, если они...</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а) сложные и большие;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 легко решаемы;</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 письменные;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г) не требуют усилий;</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 только теоретические или только практические;</w:t>
      </w:r>
    </w:p>
    <w:p w:rsidR="00F331FE" w:rsidRPr="001058F8" w:rsidRDefault="00F331FE" w:rsidP="00B00272">
      <w:pPr>
        <w:shd w:val="clear" w:color="auto" w:fill="FFFFFF"/>
        <w:spacing w:after="0"/>
        <w:ind w:left="708"/>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lastRenderedPageBreak/>
        <w:t>е) однообразны, и их можно выполнять по шаблону.</w:t>
      </w:r>
    </w:p>
    <w:p w:rsidR="00F331FE" w:rsidRPr="00CF18C1" w:rsidRDefault="00F331FE" w:rsidP="00B00272">
      <w:pPr>
        <w:shd w:val="clear" w:color="auto" w:fill="FFFFFF"/>
        <w:spacing w:after="0"/>
        <w:rPr>
          <w:rFonts w:ascii="Times New Roman" w:hAnsi="Times New Roman" w:cs="Times New Roman"/>
          <w:b/>
          <w:bCs/>
          <w:color w:val="444444"/>
          <w:sz w:val="28"/>
          <w:szCs w:val="28"/>
          <w:lang w:eastAsia="ru-RU"/>
        </w:rPr>
      </w:pPr>
      <w:r w:rsidRPr="00CF18C1">
        <w:rPr>
          <w:rFonts w:ascii="Times New Roman" w:hAnsi="Times New Roman" w:cs="Times New Roman"/>
          <w:b/>
          <w:bCs/>
          <w:color w:val="444444"/>
          <w:sz w:val="28"/>
          <w:szCs w:val="28"/>
          <w:lang w:eastAsia="ru-RU"/>
        </w:rPr>
        <w:t>Обработка результатов</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Предложения 1, 2, 3, входящие в содержательный блок I диагностической методики, отражают такой показатель мотивации, как личностный смысл учения.</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Предложения 4, 5, 6 входят в блок II и характеризуют другой показатель мотивации — способность к целеполаганию.</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Блок III анкеты (предложения 7, 8, 9) указывает на иные мотивы. Каждый вариант ответа в предложениях названных блоков обладает определенным количеством баллов в зависимости от того, какой именно мотив проявляет себя в предлагаемом ответе (</w:t>
      </w:r>
      <w:r w:rsidRPr="00975528">
        <w:rPr>
          <w:rFonts w:ascii="Times New Roman" w:hAnsi="Times New Roman" w:cs="Times New Roman"/>
          <w:sz w:val="28"/>
          <w:szCs w:val="28"/>
          <w:lang w:eastAsia="ru-RU"/>
        </w:rPr>
        <w:t>табл. 5</w:t>
      </w:r>
      <w:r w:rsidRPr="001058F8">
        <w:rPr>
          <w:rFonts w:ascii="Times New Roman" w:hAnsi="Times New Roman" w:cs="Times New Roman"/>
          <w:color w:val="444444"/>
          <w:sz w:val="28"/>
          <w:szCs w:val="28"/>
          <w:lang w:eastAsia="ru-RU"/>
        </w:rPr>
        <w:t>).</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Внешний мотив — 0 баллов.</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Игровой мотив — 1 балл.</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Получение отметки — 2 балла.</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Позиционный мотив — 3 балла.</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Социальный мотив — 4 балла.</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Учебный мотив — 5 баллов.</w:t>
      </w:r>
    </w:p>
    <w:p w:rsidR="00F331FE" w:rsidRPr="00975528" w:rsidRDefault="00F331FE" w:rsidP="00B00272">
      <w:pPr>
        <w:shd w:val="clear" w:color="auto" w:fill="FFFFFF"/>
        <w:spacing w:before="90" w:after="90"/>
        <w:rPr>
          <w:rFonts w:ascii="Times New Roman" w:hAnsi="Times New Roman" w:cs="Times New Roman"/>
          <w:sz w:val="28"/>
          <w:szCs w:val="28"/>
          <w:lang w:eastAsia="ru-RU"/>
        </w:rPr>
      </w:pP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sidRPr="00975528">
        <w:rPr>
          <w:rFonts w:ascii="Times New Roman" w:hAnsi="Times New Roman" w:cs="Times New Roman"/>
          <w:sz w:val="28"/>
          <w:szCs w:val="28"/>
          <w:lang w:eastAsia="ru-RU"/>
        </w:rPr>
        <w:t>Таблица 5</w:t>
      </w:r>
    </w:p>
    <w:p w:rsidR="00F331FE" w:rsidRPr="001058F8" w:rsidRDefault="00F331FE" w:rsidP="00B00272">
      <w:pPr>
        <w:shd w:val="clear" w:color="auto" w:fill="FFFFFF"/>
        <w:spacing w:before="9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Ключ для показателей I, II, III мотивации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94"/>
        <w:gridCol w:w="1696"/>
        <w:gridCol w:w="2047"/>
        <w:gridCol w:w="230"/>
        <w:gridCol w:w="230"/>
        <w:gridCol w:w="233"/>
        <w:gridCol w:w="230"/>
        <w:gridCol w:w="284"/>
        <w:gridCol w:w="230"/>
        <w:gridCol w:w="370"/>
      </w:tblGrid>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bookmarkStart w:id="7" w:name="b5553836ed7364fef2155c6ac5bcddfad3bf2b39"/>
            <w:bookmarkStart w:id="8" w:name="BM7"/>
            <w:bookmarkEnd w:id="7"/>
            <w:bookmarkEnd w:id="8"/>
            <w:r w:rsidRPr="001058F8">
              <w:rPr>
                <w:rFonts w:ascii="Times New Roman" w:hAnsi="Times New Roman" w:cs="Times New Roman"/>
                <w:sz w:val="28"/>
                <w:szCs w:val="28"/>
                <w:lang w:eastAsia="ru-RU"/>
              </w:rPr>
              <w:t>Номера предложений и балы им соответствующие</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Варианты ответов</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Показатели мотивации</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а</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б</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в</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г</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д</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е</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ж</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з</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I</w:t>
            </w: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II</w:t>
            </w: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6</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7</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III</w:t>
            </w: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8</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9</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bl>
    <w:p w:rsidR="00F331FE" w:rsidRPr="001058F8" w:rsidRDefault="00F331FE" w:rsidP="00B00272">
      <w:pPr>
        <w:shd w:val="clear" w:color="auto" w:fill="FFFFFF"/>
        <w:spacing w:before="90" w:after="9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Для того чтобы исключить случайность выборов и получить более объективные результаты, учащимся предлагается выбрать два варианта ответов.</w:t>
      </w:r>
    </w:p>
    <w:p w:rsidR="00F331FE" w:rsidRDefault="00F331FE" w:rsidP="00B00272">
      <w:pPr>
        <w:shd w:val="clear" w:color="auto" w:fill="FFFFFF"/>
        <w:spacing w:before="90" w:after="9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lastRenderedPageBreak/>
        <w:t xml:space="preserve">Баллы выбранных вариантов ответов суммируются. Показатели I, II, III мотивации по сумме баллов выявляют итоговый уровень мотивации. По оценочной </w:t>
      </w:r>
      <w:r>
        <w:rPr>
          <w:rFonts w:ascii="Times New Roman" w:hAnsi="Times New Roman" w:cs="Times New Roman"/>
          <w:color w:val="444444"/>
          <w:sz w:val="28"/>
          <w:szCs w:val="28"/>
          <w:lang w:eastAsia="ru-RU"/>
        </w:rPr>
        <w:t>таблице (</w:t>
      </w:r>
      <w:r w:rsidRPr="00975528">
        <w:rPr>
          <w:rFonts w:ascii="Times New Roman" w:hAnsi="Times New Roman" w:cs="Times New Roman"/>
          <w:sz w:val="28"/>
          <w:szCs w:val="28"/>
          <w:lang w:eastAsia="ru-RU"/>
        </w:rPr>
        <w:t>табл. 6)</w:t>
      </w:r>
      <w:r>
        <w:rPr>
          <w:rFonts w:ascii="Times New Roman" w:hAnsi="Times New Roman" w:cs="Times New Roman"/>
          <w:color w:val="444444"/>
          <w:sz w:val="28"/>
          <w:szCs w:val="28"/>
          <w:lang w:eastAsia="ru-RU"/>
        </w:rPr>
        <w:t xml:space="preserve"> </w:t>
      </w:r>
      <w:r w:rsidRPr="001058F8">
        <w:rPr>
          <w:rFonts w:ascii="Times New Roman" w:hAnsi="Times New Roman" w:cs="Times New Roman"/>
          <w:color w:val="444444"/>
          <w:sz w:val="28"/>
          <w:szCs w:val="28"/>
          <w:lang w:eastAsia="ru-RU"/>
        </w:rPr>
        <w:t>можно определить уровни мотивации по отдельным показателям (I, II, III) и итоговый уровень мотивации подрос</w:t>
      </w:r>
      <w:r>
        <w:rPr>
          <w:rFonts w:ascii="Times New Roman" w:hAnsi="Times New Roman" w:cs="Times New Roman"/>
          <w:color w:val="444444"/>
          <w:sz w:val="28"/>
          <w:szCs w:val="28"/>
          <w:lang w:eastAsia="ru-RU"/>
        </w:rPr>
        <w:t>тков.</w:t>
      </w:r>
    </w:p>
    <w:p w:rsidR="00F331FE" w:rsidRPr="00975528" w:rsidRDefault="00F331FE" w:rsidP="00B00272">
      <w:pPr>
        <w:shd w:val="clear" w:color="auto" w:fill="FFFFFF"/>
        <w:spacing w:after="0"/>
        <w:rPr>
          <w:rFonts w:ascii="Times New Roman" w:hAnsi="Times New Roman" w:cs="Times New Roman"/>
          <w:sz w:val="28"/>
          <w:szCs w:val="28"/>
          <w:lang w:eastAsia="ru-RU"/>
        </w:rPr>
      </w:pP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sidRPr="00975528">
        <w:rPr>
          <w:rFonts w:ascii="Times New Roman" w:hAnsi="Times New Roman" w:cs="Times New Roman"/>
          <w:sz w:val="28"/>
          <w:szCs w:val="28"/>
          <w:lang w:eastAsia="ru-RU"/>
        </w:rPr>
        <w:t>Таблица 6</w:t>
      </w:r>
    </w:p>
    <w:tbl>
      <w:tblPr>
        <w:tblW w:w="5000" w:type="pct"/>
        <w:tblInd w:w="2" w:type="dxa"/>
        <w:tblCellMar>
          <w:left w:w="0" w:type="dxa"/>
          <w:right w:w="0" w:type="dxa"/>
        </w:tblCellMar>
        <w:tblLook w:val="00A0" w:firstRow="1" w:lastRow="0" w:firstColumn="1" w:lastColumn="0" w:noHBand="0" w:noVBand="0"/>
      </w:tblPr>
      <w:tblGrid>
        <w:gridCol w:w="2424"/>
        <w:gridCol w:w="2496"/>
        <w:gridCol w:w="3022"/>
        <w:gridCol w:w="751"/>
        <w:gridCol w:w="751"/>
      </w:tblGrid>
      <w:tr w:rsidR="00F331FE" w:rsidRPr="00214AA1">
        <w:tc>
          <w:tcPr>
            <w:tcW w:w="0" w:type="auto"/>
            <w:tcBorders>
              <w:bottom w:val="single" w:sz="4" w:space="0" w:color="auto"/>
            </w:tcBorders>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bookmarkStart w:id="9" w:name="BM2b4e0f75809bb2c582288b4f05e9adfeda1ecf"/>
            <w:bookmarkStart w:id="10" w:name="BM8"/>
            <w:bookmarkEnd w:id="9"/>
            <w:bookmarkEnd w:id="10"/>
            <w:r w:rsidRPr="001058F8">
              <w:rPr>
                <w:rFonts w:ascii="Times New Roman" w:hAnsi="Times New Roman" w:cs="Times New Roman"/>
                <w:sz w:val="28"/>
                <w:szCs w:val="28"/>
                <w:lang w:eastAsia="ru-RU"/>
              </w:rPr>
              <w:t>Оценочная таблица</w:t>
            </w:r>
          </w:p>
        </w:tc>
        <w:tc>
          <w:tcPr>
            <w:tcW w:w="0" w:type="auto"/>
            <w:tcBorders>
              <w:bottom w:val="single" w:sz="4" w:space="0" w:color="auto"/>
            </w:tcBorders>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Borders>
              <w:bottom w:val="single" w:sz="4" w:space="0" w:color="auto"/>
            </w:tcBorders>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Borders>
              <w:bottom w:val="single" w:sz="4" w:space="0" w:color="auto"/>
            </w:tcBorders>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Borders>
              <w:bottom w:val="single" w:sz="4" w:space="0" w:color="auto"/>
            </w:tcBorders>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Уровень</w:t>
            </w:r>
          </w:p>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мотивации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Показатели мотивации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Сумма баллов</w:t>
            </w:r>
          </w:p>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итогового уровня мотивации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II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III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27—29</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25—29</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20—23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70—81</w:t>
            </w: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II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24—26</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20—24</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16—19</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58—69</w:t>
            </w: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III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18—23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13—19</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10—15</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39—57</w:t>
            </w: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IV</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10—17</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6—12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18—38</w:t>
            </w: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V</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до 9</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до 5</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До 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4"/>
                <w:szCs w:val="24"/>
                <w:lang w:eastAsia="ru-RU"/>
              </w:rPr>
            </w:pPr>
            <w:r w:rsidRPr="001C0D30">
              <w:rPr>
                <w:rFonts w:ascii="Times New Roman" w:hAnsi="Times New Roman" w:cs="Times New Roman"/>
                <w:sz w:val="24"/>
                <w:szCs w:val="24"/>
                <w:lang w:eastAsia="ru-RU"/>
              </w:rPr>
              <w:t>до 17</w:t>
            </w:r>
          </w:p>
        </w:tc>
      </w:tr>
    </w:tbl>
    <w:p w:rsidR="00F331FE" w:rsidRDefault="00F331FE" w:rsidP="00B00272">
      <w:pPr>
        <w:shd w:val="clear" w:color="auto" w:fill="FFFFFF"/>
        <w:spacing w:after="0"/>
        <w:rPr>
          <w:rFonts w:ascii="Times New Roman" w:hAnsi="Times New Roman" w:cs="Times New Roman"/>
          <w:color w:val="444444"/>
          <w:sz w:val="28"/>
          <w:szCs w:val="28"/>
          <w:lang w:eastAsia="ru-RU"/>
        </w:rPr>
      </w:pP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I — очень высокий уровень мотивации учения;</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II — высокий уровень мотивации учения;</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III — нормальный (средний) уровень мотивации учения;</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IV — сниженный уровень мотивации учения;</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V — низкий уровень мотивации учения.</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Кроме того, уровни мотивации по блоку I показывают, насколько сильным для школьника является личностный смысл обучения. Уровни мотивации по блоку II свидетельствуют о степени развитости у учащихся способности к целеполаганию. Анализ данных по каждому из этих показателей мотивации позволит руководителям образовательного учреждения, учителям, школьному психологу сделать вывод об эффективности педагогической работы в плане формирования личностного смысла учения и способности к целеполаганию, а также сформулировать соответствующие коррекционно-развивающие задачи.</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 xml:space="preserve">Поскольку блок III анкеты выявляет направленность мотивации на познавательную или социальную сферы, то при поэлементном анализе мы имеем возможность увидеть по всей выборке мотивы, выбираемые детьми чаще всего. Для этого необходимо подсчитать частоту выборов всех мотивов </w:t>
      </w:r>
      <w:r w:rsidRPr="001058F8">
        <w:rPr>
          <w:rFonts w:ascii="Times New Roman" w:hAnsi="Times New Roman" w:cs="Times New Roman"/>
          <w:color w:val="444444"/>
          <w:sz w:val="28"/>
          <w:szCs w:val="28"/>
          <w:lang w:eastAsia="ru-RU"/>
        </w:rPr>
        <w:lastRenderedPageBreak/>
        <w:t>по всей выборке учащихся. После этого следует определить процентное соотношение между всеми мотивами, что позволит сделать выводы о преобладании тех или иных из них (</w:t>
      </w:r>
      <w:r w:rsidRPr="00975528">
        <w:rPr>
          <w:rFonts w:ascii="Times New Roman" w:hAnsi="Times New Roman" w:cs="Times New Roman"/>
          <w:sz w:val="28"/>
          <w:szCs w:val="28"/>
          <w:lang w:eastAsia="ru-RU"/>
        </w:rPr>
        <w:t>табл. 7</w:t>
      </w:r>
      <w:r w:rsidRPr="001058F8">
        <w:rPr>
          <w:rFonts w:ascii="Times New Roman" w:hAnsi="Times New Roman" w:cs="Times New Roman"/>
          <w:color w:val="444444"/>
          <w:sz w:val="28"/>
          <w:szCs w:val="28"/>
          <w:lang w:eastAsia="ru-RU"/>
        </w:rPr>
        <w:t>)</w:t>
      </w:r>
    </w:p>
    <w:p w:rsidR="00F331FE"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Выявление ведущих мотивов у школьников 7-х классов</w:t>
      </w:r>
    </w:p>
    <w:p w:rsidR="00F331FE" w:rsidRPr="00975528" w:rsidRDefault="00F331FE" w:rsidP="00B00272">
      <w:pPr>
        <w:shd w:val="clear" w:color="auto" w:fill="FFFFFF"/>
        <w:spacing w:after="0"/>
        <w:rPr>
          <w:rFonts w:ascii="Times New Roman" w:hAnsi="Times New Roman" w:cs="Times New Roman"/>
          <w:sz w:val="28"/>
          <w:szCs w:val="28"/>
          <w:lang w:eastAsia="ru-RU"/>
        </w:rPr>
      </w:pPr>
      <w:r>
        <w:rPr>
          <w:rFonts w:ascii="Times New Roman" w:hAnsi="Times New Roman" w:cs="Times New Roman"/>
          <w:color w:val="444444"/>
          <w:sz w:val="28"/>
          <w:szCs w:val="28"/>
          <w:lang w:eastAsia="ru-RU"/>
        </w:rPr>
        <w:t xml:space="preserve"> </w:t>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Pr>
          <w:rFonts w:ascii="Times New Roman" w:hAnsi="Times New Roman" w:cs="Times New Roman"/>
          <w:color w:val="444444"/>
          <w:sz w:val="28"/>
          <w:szCs w:val="28"/>
          <w:lang w:eastAsia="ru-RU"/>
        </w:rPr>
        <w:tab/>
      </w:r>
      <w:r w:rsidRPr="00975528">
        <w:rPr>
          <w:rFonts w:ascii="Times New Roman" w:hAnsi="Times New Roman" w:cs="Times New Roman"/>
          <w:sz w:val="28"/>
          <w:szCs w:val="28"/>
          <w:lang w:eastAsia="ru-RU"/>
        </w:rPr>
        <w:t>Таблица 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52"/>
        <w:gridCol w:w="6230"/>
        <w:gridCol w:w="331"/>
        <w:gridCol w:w="331"/>
      </w:tblGrid>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bookmarkStart w:id="11" w:name="cb54c75fedd9ae8c6de8d510fcc1dfaef83a814a"/>
            <w:bookmarkStart w:id="12" w:name="BM9"/>
            <w:bookmarkEnd w:id="11"/>
            <w:bookmarkEnd w:id="12"/>
            <w:r w:rsidRPr="001058F8">
              <w:rPr>
                <w:rFonts w:ascii="Times New Roman" w:hAnsi="Times New Roman" w:cs="Times New Roman"/>
                <w:sz w:val="28"/>
                <w:szCs w:val="28"/>
                <w:lang w:eastAsia="ru-RU"/>
              </w:rPr>
              <w:t>Варианты ответов</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Количество баллов по номерам предложений</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7</w:t>
            </w:r>
          </w:p>
        </w:tc>
        <w:tc>
          <w:tcPr>
            <w:tcW w:w="0" w:type="auto"/>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8</w:t>
            </w:r>
          </w:p>
        </w:tc>
        <w:tc>
          <w:tcPr>
            <w:tcW w:w="0" w:type="auto"/>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9</w:t>
            </w:r>
          </w:p>
        </w:tc>
      </w:tr>
      <w:tr w:rsidR="00F331FE" w:rsidRPr="00214AA1">
        <w:tc>
          <w:tcPr>
            <w:tcW w:w="0" w:type="auto"/>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а</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б</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в</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г</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д</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е</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ж</w:t>
            </w:r>
          </w:p>
        </w:tc>
        <w:tc>
          <w:tcPr>
            <w:tcW w:w="0" w:type="auto"/>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И</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С</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П</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П</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У</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И</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П</w:t>
            </w:r>
          </w:p>
        </w:tc>
        <w:tc>
          <w:tcPr>
            <w:tcW w:w="0" w:type="auto"/>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П</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И</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П</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П</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В</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В</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О</w:t>
            </w:r>
          </w:p>
        </w:tc>
        <w:tc>
          <w:tcPr>
            <w:tcW w:w="0" w:type="auto"/>
            <w:tcMar>
              <w:top w:w="45" w:type="dxa"/>
              <w:left w:w="45" w:type="dxa"/>
              <w:bottom w:w="45" w:type="dxa"/>
              <w:right w:w="45" w:type="dxa"/>
            </w:tcMar>
            <w:vAlign w:val="center"/>
          </w:tcPr>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П</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И</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П</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П</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В</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У</w:t>
            </w:r>
          </w:p>
          <w:p w:rsidR="00F331FE" w:rsidRPr="001C0D30" w:rsidRDefault="00F331FE" w:rsidP="00B00272">
            <w:pPr>
              <w:spacing w:after="0"/>
              <w:rPr>
                <w:rFonts w:ascii="Times New Roman" w:hAnsi="Times New Roman" w:cs="Times New Roman"/>
                <w:sz w:val="28"/>
                <w:szCs w:val="28"/>
                <w:lang w:eastAsia="ru-RU"/>
              </w:rPr>
            </w:pPr>
            <w:r w:rsidRPr="001C0D30">
              <w:rPr>
                <w:rFonts w:ascii="Times New Roman" w:hAnsi="Times New Roman" w:cs="Times New Roman"/>
                <w:sz w:val="28"/>
                <w:szCs w:val="28"/>
                <w:lang w:eastAsia="ru-RU"/>
              </w:rPr>
              <w:t>-</w:t>
            </w:r>
          </w:p>
        </w:tc>
      </w:tr>
    </w:tbl>
    <w:p w:rsidR="00F331FE" w:rsidRDefault="00F331FE" w:rsidP="00B00272">
      <w:pPr>
        <w:shd w:val="clear" w:color="auto" w:fill="FFFFFF"/>
        <w:spacing w:after="0"/>
        <w:rPr>
          <w:rFonts w:ascii="Times New Roman" w:hAnsi="Times New Roman" w:cs="Times New Roman"/>
          <w:color w:val="444444"/>
          <w:sz w:val="28"/>
          <w:szCs w:val="28"/>
          <w:lang w:eastAsia="ru-RU"/>
        </w:rPr>
      </w:pP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Условные обозначения мотивов:</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У — учебный мотив;</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С — социальный мотив;</w:t>
      </w:r>
    </w:p>
    <w:p w:rsidR="00F331FE" w:rsidRPr="001058F8" w:rsidRDefault="00F331FE" w:rsidP="00B00272">
      <w:pPr>
        <w:shd w:val="clear" w:color="auto" w:fill="FFFFFF"/>
        <w:spacing w:after="0"/>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П — позиционный мотив;</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О — оценочный мотив;</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И — игровой мотив;                                                                                </w:t>
      </w:r>
      <w:r>
        <w:rPr>
          <w:rFonts w:ascii="Times New Roman" w:hAnsi="Times New Roman" w:cs="Times New Roman"/>
          <w:color w:val="444444"/>
          <w:sz w:val="28"/>
          <w:szCs w:val="28"/>
          <w:lang w:eastAsia="ru-RU"/>
        </w:rPr>
        <w:t xml:space="preserve">                   </w:t>
      </w:r>
      <w:r w:rsidRPr="001058F8">
        <w:rPr>
          <w:rFonts w:ascii="Times New Roman" w:hAnsi="Times New Roman" w:cs="Times New Roman"/>
          <w:color w:val="444444"/>
          <w:sz w:val="28"/>
          <w:szCs w:val="28"/>
          <w:lang w:eastAsia="ru-RU"/>
        </w:rPr>
        <w:t xml:space="preserve"> В — внешний мотив.</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Содержательный блок IV анкеты (предложения 10, 11, 12) позволяет выявить преобладание у школьника внутренней или внешней мотивации обучения.</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Предложения 13, 14, 15 входят в V блок методики и характеризуют следующий показатель мотивации — стремление подростка к достижению успеха в учебе или недопущение неудачи.</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Реализацию названных мотивов поведения учащихся позволяют определить вопросы содержательного блока VI анкеты (предложения 16, 17, 18).</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Варианты ответов, выбранные учащимися по трем названным показателям (IV,V,VI), предлагается оценивать с помощью полярной шкалы измерения в баллах +5 и -5. Ответам, в которых отражается внутренняя мотивация, стремление к достижению успеха в учебе, начисляется +5 баллов. Если ответы свидетельствуют о внешней мотивации, о стремлении к недопущению неудачи и о пассивности поведения, то они оцениваются в —5 баллов.</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Полярная шкала измерения позволяет выявить преобладание определенных тенденций в показателях IV, V, VI мотивации.</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lastRenderedPageBreak/>
        <w:t xml:space="preserve">Баллы выбранных вариантов ответов суммируются. Так как учащиеся выбирают два варианта ответов для окончания каждого предложения, то возможные суммы баллов за каждое предложение будут такими: +10; 0; —10. По каждому показателю мотивации (то есть в каждом из содержательных блоков — IV, V, VI) возможные суммы баллов будут таковы: +30; +20; +10; 0; -10; —20; -30. Следовательно, если учащийся набирает по каждому из данных показателей: </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+30; +20 баллов, то можно сделать вывод о явном преобладании у него внутренних мотивов над внешними (показатель IV), о наличии стремления к успеху в учебной деятельности (показатель V) и реализации учебных мотивов в поведении (показатель VI);</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+ 10; 0; -10 баллов, то внешние и внутренние мотивы выражены примерно в равной степени, присутствует как стремление к успеху, так и недопущение неудач в учебной деятельности; учебные мотивы реализуются в поведении довольно редко;</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-20; -30 баллов, то следует говорить о явном преобладании внешних мотивов над внутренними, о стремлении к недопущению неудач в учебных действиях и его преобладании над стремлением к достижению успехов, об отсутствии поведенческой активности при реализации учебных мотивов.</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F331FE" w:rsidRPr="001058F8" w:rsidRDefault="00F331FE" w:rsidP="00B00272">
      <w:pPr>
        <w:numPr>
          <w:ilvl w:val="0"/>
          <w:numId w:val="34"/>
        </w:numPr>
        <w:shd w:val="clear" w:color="auto" w:fill="FFFFFF"/>
        <w:spacing w:after="0"/>
        <w:ind w:left="75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количество учащихся с высоким и очень высоким уровнем развития учебной мотивации, выраженное в процентах от общего числа обследуемых;</w:t>
      </w:r>
    </w:p>
    <w:p w:rsidR="00F331FE" w:rsidRPr="001058F8" w:rsidRDefault="00F331FE" w:rsidP="00B00272">
      <w:pPr>
        <w:numPr>
          <w:ilvl w:val="0"/>
          <w:numId w:val="34"/>
        </w:numPr>
        <w:shd w:val="clear" w:color="auto" w:fill="FFFFFF"/>
        <w:spacing w:after="0"/>
        <w:ind w:left="75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количество учащихся со средним уровнем учебной мотивации, выраженное в процентах от общего числа обследуемых;</w:t>
      </w:r>
    </w:p>
    <w:p w:rsidR="00F331FE" w:rsidRPr="001058F8" w:rsidRDefault="00F331FE" w:rsidP="00B00272">
      <w:pPr>
        <w:numPr>
          <w:ilvl w:val="0"/>
          <w:numId w:val="34"/>
        </w:numPr>
        <w:shd w:val="clear" w:color="auto" w:fill="FFFFFF"/>
        <w:spacing w:after="0"/>
        <w:ind w:left="75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количество учащихся с низким уровнем учебной мотивации, выраженное в процентах от общего количества обследуемых.</w:t>
      </w:r>
    </w:p>
    <w:p w:rsidR="00F331FE" w:rsidRPr="001058F8" w:rsidRDefault="00F331FE" w:rsidP="00B00272">
      <w:pPr>
        <w:shd w:val="clear" w:color="auto" w:fill="FFFFFF"/>
        <w:spacing w:after="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Об успехах деятельности образовательного учреждения можно говорить в том случае, если при выборе мотивов учащимися явно преобладают познавательный и социальный мотивы. Кроме того, поэлементный качественный анализ основных компонентов (показателей) учебной мотивации осуществляется на основе вы</w:t>
      </w:r>
      <w:r>
        <w:rPr>
          <w:rFonts w:ascii="Times New Roman" w:hAnsi="Times New Roman" w:cs="Times New Roman"/>
          <w:color w:val="444444"/>
          <w:sz w:val="28"/>
          <w:szCs w:val="28"/>
          <w:lang w:eastAsia="ru-RU"/>
        </w:rPr>
        <w:t>числения следующих показателей:</w:t>
      </w:r>
    </w:p>
    <w:p w:rsidR="00F331FE" w:rsidRPr="001058F8" w:rsidRDefault="00F331FE" w:rsidP="00B00272">
      <w:pPr>
        <w:numPr>
          <w:ilvl w:val="0"/>
          <w:numId w:val="35"/>
        </w:numPr>
        <w:shd w:val="clear" w:color="auto" w:fill="FFFFFF"/>
        <w:spacing w:after="0"/>
        <w:ind w:left="75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количество учащихся, имеющих очень высокий и высокий уровни понимания личностного смысла обучения, а также количество учащихся, у которых понимание личностного смысла отсутствует (определяется процентное соотношение между ними);</w:t>
      </w:r>
    </w:p>
    <w:p w:rsidR="00F331FE" w:rsidRPr="001058F8" w:rsidRDefault="00F331FE" w:rsidP="00B00272">
      <w:pPr>
        <w:numPr>
          <w:ilvl w:val="0"/>
          <w:numId w:val="35"/>
        </w:numPr>
        <w:shd w:val="clear" w:color="auto" w:fill="FFFFFF"/>
        <w:spacing w:after="0"/>
        <w:ind w:left="75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lastRenderedPageBreak/>
        <w:t>количество учащихся с очень высоким и высоким уровнями целеполагания, а также количество школьников с низким уровнем целеполагания (определяется процентное соотношение между ними);</w:t>
      </w:r>
    </w:p>
    <w:p w:rsidR="00F331FE" w:rsidRPr="001058F8" w:rsidRDefault="00F331FE" w:rsidP="00B00272">
      <w:pPr>
        <w:numPr>
          <w:ilvl w:val="0"/>
          <w:numId w:val="35"/>
        </w:numPr>
        <w:shd w:val="clear" w:color="auto" w:fill="FFFFFF"/>
        <w:spacing w:after="0"/>
        <w:ind w:left="75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количество учащихся с явным преобладанием внутренней мотивации учения, а также количество учащихся с преобладанием внешних мотивов учения (определяется процентное соотношение между ними);</w:t>
      </w:r>
    </w:p>
    <w:p w:rsidR="00F331FE" w:rsidRPr="001058F8" w:rsidRDefault="00F331FE" w:rsidP="00B00272">
      <w:pPr>
        <w:numPr>
          <w:ilvl w:val="0"/>
          <w:numId w:val="35"/>
        </w:numPr>
        <w:shd w:val="clear" w:color="auto" w:fill="FFFFFF"/>
        <w:spacing w:after="0"/>
        <w:ind w:left="75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количество школьников с ярко выраженным стремлением к достижению успехов в учении и количество школьников, у которых преобладает стремление к недопущению неудач в учебном процессе (определяется процентное соотношение между ними);</w:t>
      </w:r>
    </w:p>
    <w:p w:rsidR="00F331FE" w:rsidRPr="001058F8" w:rsidRDefault="00F331FE" w:rsidP="00B00272">
      <w:pPr>
        <w:numPr>
          <w:ilvl w:val="0"/>
          <w:numId w:val="35"/>
        </w:numPr>
        <w:shd w:val="clear" w:color="auto" w:fill="FFFFFF"/>
        <w:spacing w:after="0"/>
        <w:ind w:left="75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количество подростков, активно реализующих учебные мотивы в собственном поведении, и количество учащихся, у которых отсутствует активность в реализации учебных мотивов (определяется процентное соотношение между ними).</w:t>
      </w:r>
    </w:p>
    <w:p w:rsidR="00F331FE" w:rsidRPr="00975528" w:rsidRDefault="00F331FE" w:rsidP="00B00272">
      <w:pPr>
        <w:shd w:val="clear" w:color="auto" w:fill="FFFFFF"/>
        <w:spacing w:before="90" w:after="90"/>
        <w:jc w:val="both"/>
        <w:rPr>
          <w:rFonts w:ascii="Times New Roman" w:hAnsi="Times New Roman" w:cs="Times New Roman"/>
          <w:sz w:val="28"/>
          <w:szCs w:val="28"/>
          <w:lang w:eastAsia="ru-RU"/>
        </w:rPr>
      </w:pP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sidRPr="00975528">
        <w:rPr>
          <w:rFonts w:ascii="Times New Roman" w:hAnsi="Times New Roman" w:cs="Times New Roman"/>
          <w:sz w:val="28"/>
          <w:szCs w:val="28"/>
          <w:lang w:eastAsia="ru-RU"/>
        </w:rPr>
        <w:t>Таблица 8</w:t>
      </w:r>
    </w:p>
    <w:p w:rsidR="00F331FE" w:rsidRPr="001058F8" w:rsidRDefault="00F331FE" w:rsidP="00B00272">
      <w:pPr>
        <w:shd w:val="clear" w:color="auto" w:fill="FFFFFF"/>
        <w:spacing w:before="90"/>
        <w:jc w:val="both"/>
        <w:rPr>
          <w:rFonts w:ascii="Times New Roman" w:hAnsi="Times New Roman" w:cs="Times New Roman"/>
          <w:color w:val="444444"/>
          <w:sz w:val="28"/>
          <w:szCs w:val="28"/>
          <w:lang w:eastAsia="ru-RU"/>
        </w:rPr>
      </w:pPr>
      <w:r w:rsidRPr="001058F8">
        <w:rPr>
          <w:rFonts w:ascii="Times New Roman" w:hAnsi="Times New Roman" w:cs="Times New Roman"/>
          <w:color w:val="444444"/>
          <w:sz w:val="28"/>
          <w:szCs w:val="28"/>
          <w:lang w:eastAsia="ru-RU"/>
        </w:rPr>
        <w:t>Ключ для показателей IV, V, VI мотивации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77"/>
        <w:gridCol w:w="1765"/>
        <w:gridCol w:w="1464"/>
        <w:gridCol w:w="388"/>
        <w:gridCol w:w="388"/>
        <w:gridCol w:w="388"/>
        <w:gridCol w:w="388"/>
        <w:gridCol w:w="386"/>
      </w:tblGrid>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bookmarkStart w:id="13" w:name="BM022a9729852f1d0fac406966327e6e702f54c4"/>
            <w:bookmarkStart w:id="14" w:name="BM10"/>
            <w:bookmarkEnd w:id="13"/>
            <w:bookmarkEnd w:id="14"/>
            <w:r w:rsidRPr="001058F8">
              <w:rPr>
                <w:rFonts w:ascii="Times New Roman" w:hAnsi="Times New Roman" w:cs="Times New Roman"/>
                <w:sz w:val="28"/>
                <w:szCs w:val="28"/>
                <w:lang w:eastAsia="ru-RU"/>
              </w:rPr>
              <w:t>Номера предложений и баллы, им соответствующие</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Варианты ответов</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Показатели</w:t>
            </w:r>
          </w:p>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мотивации</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а</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б</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в</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г</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д</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е</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10</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IV</w:t>
            </w: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11</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12</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13</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V</w:t>
            </w: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14</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16</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VI</w:t>
            </w: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17</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18</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r w:rsidRPr="001058F8">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1058F8" w:rsidRDefault="00F331FE" w:rsidP="00B00272">
            <w:pPr>
              <w:spacing w:after="0"/>
              <w:rPr>
                <w:rFonts w:ascii="Times New Roman" w:hAnsi="Times New Roman" w:cs="Times New Roman"/>
                <w:sz w:val="28"/>
                <w:szCs w:val="28"/>
                <w:lang w:eastAsia="ru-RU"/>
              </w:rPr>
            </w:pPr>
          </w:p>
        </w:tc>
      </w:tr>
    </w:tbl>
    <w:p w:rsidR="00F331FE" w:rsidRPr="00135095" w:rsidRDefault="00F331FE" w:rsidP="00B00272">
      <w:pPr>
        <w:spacing w:after="0"/>
        <w:rPr>
          <w:rFonts w:ascii="Times New Roman" w:hAnsi="Times New Roman" w:cs="Times New Roman"/>
          <w:sz w:val="28"/>
          <w:szCs w:val="28"/>
        </w:rPr>
      </w:pPr>
    </w:p>
    <w:p w:rsidR="00F331FE" w:rsidRDefault="00F331FE" w:rsidP="00B00272">
      <w:pPr>
        <w:shd w:val="clear" w:color="auto" w:fill="FFFFFF"/>
        <w:spacing w:after="0"/>
        <w:jc w:val="center"/>
        <w:rPr>
          <w:rFonts w:ascii="Times New Roman" w:hAnsi="Times New Roman" w:cs="Times New Roman"/>
          <w:color w:val="444444"/>
          <w:sz w:val="36"/>
          <w:szCs w:val="36"/>
          <w:u w:val="single"/>
          <w:lang w:eastAsia="ru-RU"/>
        </w:rPr>
      </w:pPr>
      <w:r w:rsidRPr="005D3F61">
        <w:rPr>
          <w:rFonts w:ascii="Times New Roman" w:hAnsi="Times New Roman" w:cs="Times New Roman"/>
          <w:color w:val="444444"/>
          <w:sz w:val="36"/>
          <w:szCs w:val="36"/>
          <w:u w:val="single"/>
          <w:lang w:eastAsia="ru-RU"/>
        </w:rPr>
        <w:t>Методика изучения мотивации обучения</w:t>
      </w:r>
    </w:p>
    <w:p w:rsidR="00F331FE" w:rsidRDefault="00F331FE" w:rsidP="00B00272">
      <w:pPr>
        <w:shd w:val="clear" w:color="auto" w:fill="FFFFFF"/>
        <w:spacing w:after="0"/>
        <w:jc w:val="center"/>
        <w:rPr>
          <w:rFonts w:ascii="Times New Roman" w:hAnsi="Times New Roman" w:cs="Times New Roman"/>
          <w:color w:val="444444"/>
          <w:sz w:val="36"/>
          <w:szCs w:val="36"/>
          <w:u w:val="single"/>
          <w:lang w:eastAsia="ru-RU"/>
        </w:rPr>
      </w:pPr>
      <w:r w:rsidRPr="005D3F61">
        <w:rPr>
          <w:rFonts w:ascii="Times New Roman" w:hAnsi="Times New Roman" w:cs="Times New Roman"/>
          <w:color w:val="444444"/>
          <w:sz w:val="36"/>
          <w:szCs w:val="36"/>
          <w:u w:val="single"/>
          <w:lang w:eastAsia="ru-RU"/>
        </w:rPr>
        <w:t>старших подростков</w:t>
      </w:r>
      <w:r>
        <w:rPr>
          <w:rFonts w:ascii="Times New Roman" w:hAnsi="Times New Roman" w:cs="Times New Roman"/>
          <w:color w:val="444444"/>
          <w:sz w:val="36"/>
          <w:szCs w:val="36"/>
          <w:u w:val="single"/>
          <w:lang w:eastAsia="ru-RU"/>
        </w:rPr>
        <w:t xml:space="preserve"> </w:t>
      </w:r>
      <w:r w:rsidRPr="005D3F61">
        <w:rPr>
          <w:rFonts w:ascii="Times New Roman" w:hAnsi="Times New Roman" w:cs="Times New Roman"/>
          <w:color w:val="444444"/>
          <w:sz w:val="36"/>
          <w:szCs w:val="36"/>
          <w:u w:val="single"/>
          <w:lang w:eastAsia="ru-RU"/>
        </w:rPr>
        <w:t>на этапе окончания средней школы</w:t>
      </w:r>
    </w:p>
    <w:p w:rsidR="00F331FE" w:rsidRPr="005D3F61" w:rsidRDefault="00F331FE" w:rsidP="00B00272">
      <w:pPr>
        <w:shd w:val="clear" w:color="auto" w:fill="FFFFFF"/>
        <w:spacing w:after="0"/>
        <w:jc w:val="center"/>
        <w:rPr>
          <w:rFonts w:ascii="Times New Roman" w:hAnsi="Times New Roman" w:cs="Times New Roman"/>
          <w:color w:val="444444"/>
          <w:sz w:val="36"/>
          <w:szCs w:val="36"/>
          <w:u w:val="single"/>
          <w:lang w:eastAsia="ru-RU"/>
        </w:rPr>
      </w:pPr>
      <w:r w:rsidRPr="005D3F61">
        <w:rPr>
          <w:rFonts w:ascii="Times New Roman" w:hAnsi="Times New Roman" w:cs="Times New Roman"/>
          <w:color w:val="444444"/>
          <w:sz w:val="36"/>
          <w:szCs w:val="36"/>
          <w:u w:val="single"/>
          <w:lang w:eastAsia="ru-RU"/>
        </w:rPr>
        <w:t>(для учащихся 9-го класса)</w:t>
      </w:r>
      <w:r w:rsidRPr="007568D8">
        <w:rPr>
          <w:rFonts w:ascii="Times New Roman" w:hAnsi="Times New Roman" w:cs="Times New Roman"/>
          <w:sz w:val="28"/>
          <w:szCs w:val="28"/>
          <w:u w:val="single"/>
        </w:rPr>
        <w:t xml:space="preserve"> </w:t>
      </w:r>
      <w:r w:rsidRPr="00C158ED">
        <w:rPr>
          <w:rFonts w:ascii="Times New Roman" w:hAnsi="Times New Roman" w:cs="Times New Roman"/>
          <w:sz w:val="28"/>
          <w:szCs w:val="28"/>
          <w:u w:val="single"/>
        </w:rPr>
        <w:t>[</w:t>
      </w:r>
      <w:r w:rsidRPr="004B3CC7">
        <w:rPr>
          <w:rFonts w:ascii="Times New Roman" w:hAnsi="Times New Roman" w:cs="Times New Roman"/>
          <w:sz w:val="28"/>
          <w:szCs w:val="28"/>
          <w:u w:val="single"/>
        </w:rPr>
        <w:t>4</w:t>
      </w:r>
      <w:r w:rsidRPr="00C158ED">
        <w:rPr>
          <w:rFonts w:ascii="Times New Roman" w:hAnsi="Times New Roman" w:cs="Times New Roman"/>
          <w:sz w:val="28"/>
          <w:szCs w:val="28"/>
          <w:u w:val="single"/>
        </w:rPr>
        <w:t xml:space="preserve">]  </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Обучающимся предлагается  подчеркнуть два варианта ответов, которые совпадают с их собственным мнением.</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lastRenderedPageBreak/>
        <w:t>I</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1. Обучение в школе и знания необходимы мне для...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получения образования;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поступления в вуз;</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будущей профессии;</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ориентировки в жизни;</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того, чтобы устроиться на работу.</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2. Я бы не учился, если бы...</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не было школы;</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не жил в России;</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не воля родителей;</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не получал знания;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не жил.</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3. Мне нравится, когда меня хвалят за...</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хорошие отметки;</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успехи в учебе;</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приложенные усилия;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мои способности;</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выполнение домашнего задания;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мои личные качества.</w:t>
      </w:r>
    </w:p>
    <w:p w:rsidR="00F331FE" w:rsidRPr="005D3F61" w:rsidRDefault="00F331FE" w:rsidP="00B00272">
      <w:pPr>
        <w:shd w:val="clear" w:color="auto" w:fill="FFFFFF"/>
        <w:spacing w:before="90" w:after="9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II</w:t>
      </w:r>
    </w:p>
    <w:p w:rsidR="00F331FE" w:rsidRPr="005D3F61" w:rsidRDefault="00F331FE" w:rsidP="00B00272">
      <w:pPr>
        <w:shd w:val="clear" w:color="auto" w:fill="FFFFFF"/>
        <w:spacing w:before="90" w:after="9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4. Мне кажется, что цель моей жизни...</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работать, жить и наслаждаться жизнью;</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закончить школу; в) доставлять пользу людям;              </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обучение.</w:t>
      </w:r>
    </w:p>
    <w:p w:rsidR="00F331FE" w:rsidRPr="005D3F61" w:rsidRDefault="00F331FE" w:rsidP="00B00272">
      <w:pPr>
        <w:shd w:val="clear" w:color="auto" w:fill="FFFFFF"/>
        <w:spacing w:before="90" w:after="9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5. Моя цель на уроке...</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усвоить что-то новое;</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пообщаться с друзьями;</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слушать учителя;</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получить хорошую оценку;</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никому не мешать.</w:t>
      </w:r>
    </w:p>
    <w:p w:rsidR="00F331FE" w:rsidRPr="005D3F61" w:rsidRDefault="00F331FE" w:rsidP="00B00272">
      <w:pPr>
        <w:shd w:val="clear" w:color="auto" w:fill="FFFFFF"/>
        <w:spacing w:before="90" w:after="9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6. При планировании своей работы я...</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тщательно обдумываю ее;</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сравниваю ее с имеющимся у меня опытом;</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сначала стараюсь понять ее суть;</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lastRenderedPageBreak/>
        <w:t>г) стараюсь сделать это так, чтобы работа была выполнена полностью;</w:t>
      </w:r>
    </w:p>
    <w:p w:rsidR="00F331FE"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 xml:space="preserve">д) обращаюсь за помощью к старшим; </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сначала отдыхаю.</w:t>
      </w:r>
    </w:p>
    <w:p w:rsidR="00F331FE" w:rsidRPr="005D3F61" w:rsidRDefault="00F331FE" w:rsidP="00B00272">
      <w:pPr>
        <w:shd w:val="clear" w:color="auto" w:fill="FFFFFF"/>
        <w:spacing w:before="90" w:after="9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7. Самое интересное на уроке — это...</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общение с друзьями;</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общение с учителем;</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изучение новой темы;</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объяснения учителем нового материала;</w:t>
      </w:r>
    </w:p>
    <w:p w:rsidR="00F331FE"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 xml:space="preserve">д) получать хорошие отметки; </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отвечать устно.</w:t>
      </w:r>
    </w:p>
    <w:p w:rsidR="00F331FE" w:rsidRPr="005D3F61" w:rsidRDefault="00F331FE" w:rsidP="00B00272">
      <w:pPr>
        <w:shd w:val="clear" w:color="auto" w:fill="FFFFFF"/>
        <w:spacing w:before="90" w:after="9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III</w:t>
      </w:r>
    </w:p>
    <w:p w:rsidR="00F331FE" w:rsidRPr="005D3F61" w:rsidRDefault="00F331FE" w:rsidP="00B00272">
      <w:pPr>
        <w:shd w:val="clear" w:color="auto" w:fill="FFFFFF"/>
        <w:spacing w:before="90" w:after="9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8. Я изучаю материал добросовестно, если...</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он для меня интересен;</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у меня хорошее настроение;</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меня заставляют;</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мне не дают списать;</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мне надо исправить плохую отметку;</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я его хорошо понимаю.</w:t>
      </w:r>
    </w:p>
    <w:p w:rsidR="00F331FE" w:rsidRPr="005D3F61" w:rsidRDefault="00F331FE" w:rsidP="00B00272">
      <w:pPr>
        <w:shd w:val="clear" w:color="auto" w:fill="FFFFFF"/>
        <w:spacing w:before="90" w:after="9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9. Мне нравится делать уроки, когда...</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ничто меня не отвлекает;</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они несложные;</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остается много свободного времени, чтобы погулять;</w:t>
      </w:r>
    </w:p>
    <w:p w:rsidR="00F331FE"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 xml:space="preserve">г) я хорошо понимаю тему;                                                         </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нет возможности списать;</w:t>
      </w:r>
    </w:p>
    <w:p w:rsidR="00F331FE" w:rsidRPr="005D3F61" w:rsidRDefault="00F331FE" w:rsidP="00B00272">
      <w:pPr>
        <w:shd w:val="clear" w:color="auto" w:fill="FFFFFF"/>
        <w:spacing w:before="90" w:after="9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всегда, так как это необходимо для глубоких знаний.</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IV</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10. Учиться лучше меня побуждает (побуждают)...</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деньги, которые я заработаю в будущем;</w:t>
      </w:r>
    </w:p>
    <w:p w:rsidR="00F331FE"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 xml:space="preserve">б) родители и (или) учителя; </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чувство долга;</w:t>
      </w:r>
    </w:p>
    <w:p w:rsidR="00F331FE"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 xml:space="preserve">г) низкие отметки; </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желание получать знания;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общение.</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lastRenderedPageBreak/>
        <w:t>11. Я более активно работаю на занятиях, если...</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ожидаю одобрения окружающих;</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мне интересна выполняемая работа;</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мне нужна высокая отметка;</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хочу больше узнать;</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хочу, чтобы на меня обратили внимание;</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изучаемый материал мне понадобится в дальнейшем.</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12. Хорошие отметки — это результат...</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моей упорной работы;</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заискивания перед учителем;</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подготовленности и внимания на уроках;</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моего везения;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получения качественных знаний;</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помощи родителей или друзей.</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V</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13. Мой успех при выполнении заданий на уроке зависит от:</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настроения;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трудности заданий;</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моих способностей;</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приложенных усилий и старания;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моего везения;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внимания к объяснению учебного материала учителем.</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14. Я буду активным на уроке, если...</w:t>
      </w:r>
    </w:p>
    <w:p w:rsidR="00F331FE"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 xml:space="preserve">а) хорошо знаю тему и понимаю учебный материал;                 </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смогу справиться с предлагаемыми учителем заданиями;</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считаю нужным всегда так поступать;</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меня не будут ругать за ошибку;</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я уверен, что отвечу хорошо;</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иногда мне так хочется.</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15. Если учебный материал мне не понятен (труден для меня), то 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ничего не предпринимаю;</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прибегаю к помощи товарищей;</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мирюсь с ситуацией;</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стараюсь разобраться, во что бы то ни стало;</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надеюсь, что разберусь потом;</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вспоминаю объяснение учителя и просматриваю записи, сделанные на уроке.</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VI</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16. Ошибившись при выполнении задания, 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lastRenderedPageBreak/>
        <w:t>а) выполняю его повторно, исправляя ошибки;</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теряюсь;</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прошу помощи у товарищей;</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нервничаю;</w:t>
      </w:r>
    </w:p>
    <w:p w:rsidR="00F331FE"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продолжаю думать над ним;              </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Pr>
          <w:rFonts w:ascii="Times New Roman" w:hAnsi="Times New Roman" w:cs="Times New Roman"/>
          <w:color w:val="444444"/>
          <w:sz w:val="28"/>
          <w:szCs w:val="28"/>
          <w:lang w:eastAsia="ru-RU"/>
        </w:rPr>
        <w:t xml:space="preserve">          е) </w:t>
      </w:r>
      <w:r w:rsidRPr="005D3F61">
        <w:rPr>
          <w:rFonts w:ascii="Times New Roman" w:hAnsi="Times New Roman" w:cs="Times New Roman"/>
          <w:color w:val="444444"/>
          <w:sz w:val="28"/>
          <w:szCs w:val="28"/>
          <w:lang w:eastAsia="ru-RU"/>
        </w:rPr>
        <w:t>отказываюсь от его выполнения.</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17. Если я не знаю, как выполнить учебное задание, то 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обращаюсь за помощью к товарищам;</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отказываюсь от его выполнения;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думаю и рассуждаю;</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списываю у товарища;</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обращаюсь к учебнику;</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огорчаюсь.</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18. Мне не нравится выполнять учебные задания, если они...</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а) требуют большого умственного напряжения;</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б) не требуют усилий;</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письменные;</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г) не требуют сообразительности;</w:t>
      </w:r>
    </w:p>
    <w:p w:rsidR="00F331FE"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 сложные и большие;                                                      </w:t>
      </w:r>
    </w:p>
    <w:p w:rsidR="00F331FE" w:rsidRPr="005D3F61" w:rsidRDefault="00F331FE" w:rsidP="00B00272">
      <w:pPr>
        <w:shd w:val="clear" w:color="auto" w:fill="FFFFFF"/>
        <w:spacing w:after="0"/>
        <w:ind w:left="708"/>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е) однообразные и не требуют логического мышления.</w:t>
      </w:r>
    </w:p>
    <w:p w:rsidR="00F331FE" w:rsidRPr="005D3F61" w:rsidRDefault="00F331FE" w:rsidP="00B00272">
      <w:pPr>
        <w:shd w:val="clear" w:color="auto" w:fill="FFFFFF"/>
        <w:spacing w:after="0"/>
        <w:rPr>
          <w:rFonts w:ascii="Times New Roman" w:hAnsi="Times New Roman" w:cs="Times New Roman"/>
          <w:b/>
          <w:bCs/>
          <w:color w:val="444444"/>
          <w:sz w:val="28"/>
          <w:szCs w:val="28"/>
          <w:lang w:eastAsia="ru-RU"/>
        </w:rPr>
      </w:pPr>
      <w:r w:rsidRPr="005D3F61">
        <w:rPr>
          <w:rFonts w:ascii="Times New Roman" w:hAnsi="Times New Roman" w:cs="Times New Roman"/>
          <w:b/>
          <w:bCs/>
          <w:color w:val="444444"/>
          <w:sz w:val="28"/>
          <w:szCs w:val="28"/>
          <w:lang w:eastAsia="ru-RU"/>
        </w:rPr>
        <w:t>Обработка результатов</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Дальнейшие действия производятся по аналогии с методикой определения мотивации учения подростков для 7-го класса. Однако количество баллов по номерам предложений будет отличаться от предыдущего (</w:t>
      </w:r>
      <w:r w:rsidRPr="00975528">
        <w:rPr>
          <w:rFonts w:ascii="Times New Roman" w:hAnsi="Times New Roman" w:cs="Times New Roman"/>
          <w:sz w:val="28"/>
          <w:szCs w:val="28"/>
          <w:lang w:eastAsia="ru-RU"/>
        </w:rPr>
        <w:t>табл. 9, 10</w:t>
      </w:r>
      <w:r w:rsidRPr="005D3F61">
        <w:rPr>
          <w:rFonts w:ascii="Times New Roman" w:hAnsi="Times New Roman" w:cs="Times New Roman"/>
          <w:color w:val="444444"/>
          <w:sz w:val="28"/>
          <w:szCs w:val="28"/>
          <w:lang w:eastAsia="ru-RU"/>
        </w:rPr>
        <w:t>).</w:t>
      </w:r>
    </w:p>
    <w:p w:rsidR="00F331FE" w:rsidRPr="00975528" w:rsidRDefault="00F331FE" w:rsidP="00B00272">
      <w:pPr>
        <w:shd w:val="clear" w:color="auto" w:fill="FFFFFF"/>
        <w:spacing w:after="0"/>
        <w:rPr>
          <w:rFonts w:ascii="Times New Roman" w:hAnsi="Times New Roman" w:cs="Times New Roman"/>
          <w:sz w:val="28"/>
          <w:szCs w:val="28"/>
          <w:lang w:eastAsia="ru-RU"/>
        </w:rPr>
      </w:pP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sidRPr="00975528">
        <w:rPr>
          <w:rFonts w:ascii="Times New Roman" w:hAnsi="Times New Roman" w:cs="Times New Roman"/>
          <w:sz w:val="28"/>
          <w:szCs w:val="28"/>
          <w:lang w:eastAsia="ru-RU"/>
        </w:rPr>
        <w:t>Таблица 9</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 Ключ для показателей I, II, III мотивации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54"/>
        <w:gridCol w:w="1760"/>
        <w:gridCol w:w="2137"/>
        <w:gridCol w:w="230"/>
        <w:gridCol w:w="230"/>
        <w:gridCol w:w="233"/>
        <w:gridCol w:w="230"/>
        <w:gridCol w:w="370"/>
      </w:tblGrid>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bookmarkStart w:id="15" w:name="f2a7ee650c9ff14f20d709d4386b60d53797f406"/>
            <w:bookmarkStart w:id="16" w:name="BM11"/>
            <w:bookmarkEnd w:id="15"/>
            <w:bookmarkEnd w:id="16"/>
            <w:r w:rsidRPr="005D3F61">
              <w:rPr>
                <w:rFonts w:ascii="Times New Roman" w:hAnsi="Times New Roman" w:cs="Times New Roman"/>
                <w:sz w:val="28"/>
                <w:szCs w:val="28"/>
                <w:lang w:eastAsia="ru-RU"/>
              </w:rPr>
              <w:t>Номера предложений и баллы, им соответствующие</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Варианты ответов</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Показатели мотивации</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а</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б</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в</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г</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д</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е</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I</w:t>
            </w: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II</w:t>
            </w: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6</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7</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4</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III</w:t>
            </w: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lastRenderedPageBreak/>
              <w:t>8</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9</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0</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bl>
    <w:p w:rsidR="00F331FE" w:rsidRPr="00975528" w:rsidRDefault="00F331FE" w:rsidP="00B00272">
      <w:pPr>
        <w:shd w:val="clear" w:color="auto" w:fill="FFFFFF"/>
        <w:spacing w:after="0"/>
        <w:rPr>
          <w:rFonts w:ascii="Times New Roman" w:hAnsi="Times New Roman" w:cs="Times New Roman"/>
          <w:sz w:val="28"/>
          <w:szCs w:val="28"/>
          <w:lang w:eastAsia="ru-RU"/>
        </w:rPr>
      </w:pP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sidRPr="00975528">
        <w:rPr>
          <w:rFonts w:ascii="Times New Roman" w:hAnsi="Times New Roman" w:cs="Times New Roman"/>
          <w:sz w:val="28"/>
          <w:szCs w:val="28"/>
          <w:lang w:eastAsia="ru-RU"/>
        </w:rPr>
        <w:t>Таблица 10</w:t>
      </w:r>
    </w:p>
    <w:tbl>
      <w:tblPr>
        <w:tblW w:w="5000" w:type="pct"/>
        <w:tblInd w:w="2" w:type="dxa"/>
        <w:tblCellMar>
          <w:left w:w="0" w:type="dxa"/>
          <w:right w:w="0" w:type="dxa"/>
        </w:tblCellMar>
        <w:tblLook w:val="00A0" w:firstRow="1" w:lastRow="0" w:firstColumn="1" w:lastColumn="0" w:noHBand="0" w:noVBand="0"/>
      </w:tblPr>
      <w:tblGrid>
        <w:gridCol w:w="1565"/>
        <w:gridCol w:w="3196"/>
        <w:gridCol w:w="2583"/>
        <w:gridCol w:w="1050"/>
        <w:gridCol w:w="1050"/>
      </w:tblGrid>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bookmarkStart w:id="17" w:name="BM9dc22c51566f73a0222d4f9c2a6212370d7f87"/>
            <w:bookmarkStart w:id="18" w:name="BM12"/>
            <w:bookmarkEnd w:id="17"/>
            <w:bookmarkEnd w:id="18"/>
            <w:r w:rsidRPr="005D3F61">
              <w:rPr>
                <w:rFonts w:ascii="Times New Roman" w:hAnsi="Times New Roman" w:cs="Times New Roman"/>
                <w:sz w:val="28"/>
                <w:szCs w:val="28"/>
                <w:lang w:eastAsia="ru-RU"/>
              </w:rPr>
              <w:t>Уровень</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мотивации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Показатели мотивации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Сумма баллов</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итогового</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уровня мотивации</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II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III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26—28</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24—27</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22—25</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70—80</w:t>
            </w: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II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22—25</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20—23</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17—21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57—69</w:t>
            </w: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III</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18—21</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15—19</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13—16</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44—56</w:t>
            </w: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IV</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15—17</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9—14</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7—12</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29 - 43</w:t>
            </w:r>
          </w:p>
        </w:tc>
      </w:tr>
      <w:tr w:rsidR="00F331FE" w:rsidRPr="00214AA1">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V</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до 14</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до 8</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до 6</w:t>
            </w:r>
          </w:p>
        </w:tc>
        <w:tc>
          <w:tcPr>
            <w:tcW w:w="0" w:type="auto"/>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до 28</w:t>
            </w:r>
          </w:p>
        </w:tc>
      </w:tr>
      <w:tr w:rsidR="00F331FE" w:rsidRPr="00214AA1">
        <w:tc>
          <w:tcPr>
            <w:tcW w:w="0" w:type="auto"/>
            <w:tcBorders>
              <w:top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Borders>
              <w:top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Borders>
              <w:top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Borders>
              <w:top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Borders>
              <w:top w:val="single" w:sz="4" w:space="0" w:color="auto"/>
            </w:tcBorders>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bl>
    <w:p w:rsidR="00F331FE"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 xml:space="preserve">Итоговые уровни мотивации выделяются по аналогии с итоговыми </w:t>
      </w:r>
      <w:r>
        <w:rPr>
          <w:rFonts w:ascii="Times New Roman" w:hAnsi="Times New Roman" w:cs="Times New Roman"/>
          <w:color w:val="444444"/>
          <w:sz w:val="28"/>
          <w:szCs w:val="28"/>
          <w:lang w:eastAsia="ru-RU"/>
        </w:rPr>
        <w:t>уровнями школьников 7-х классов</w:t>
      </w:r>
    </w:p>
    <w:p w:rsidR="00F331FE" w:rsidRPr="00975528" w:rsidRDefault="00F331FE" w:rsidP="00B00272">
      <w:pPr>
        <w:shd w:val="clear" w:color="auto" w:fill="FFFFFF"/>
        <w:spacing w:after="0"/>
        <w:rPr>
          <w:rFonts w:ascii="Times New Roman" w:hAnsi="Times New Roman" w:cs="Times New Roman"/>
          <w:sz w:val="28"/>
          <w:szCs w:val="28"/>
          <w:lang w:eastAsia="ru-RU"/>
        </w:rPr>
      </w:pP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sidRPr="00975528">
        <w:rPr>
          <w:rFonts w:ascii="Times New Roman" w:hAnsi="Times New Roman" w:cs="Times New Roman"/>
          <w:sz w:val="28"/>
          <w:szCs w:val="28"/>
          <w:lang w:eastAsia="ru-RU"/>
        </w:rPr>
        <w:t>Таблица 11</w:t>
      </w:r>
    </w:p>
    <w:p w:rsidR="00F331FE" w:rsidRPr="00975528" w:rsidRDefault="00F331FE" w:rsidP="00BB3B0E">
      <w:pPr>
        <w:shd w:val="clear" w:color="auto" w:fill="FFFFFF"/>
        <w:spacing w:after="0"/>
        <w:jc w:val="center"/>
        <w:rPr>
          <w:rFonts w:ascii="Times New Roman" w:hAnsi="Times New Roman" w:cs="Times New Roman"/>
          <w:sz w:val="28"/>
          <w:szCs w:val="28"/>
          <w:lang w:eastAsia="ru-RU"/>
        </w:rPr>
      </w:pPr>
      <w:r w:rsidRPr="00975528">
        <w:rPr>
          <w:rFonts w:ascii="Times New Roman" w:hAnsi="Times New Roman" w:cs="Times New Roman"/>
          <w:sz w:val="28"/>
          <w:szCs w:val="28"/>
          <w:lang w:eastAsia="ru-RU"/>
        </w:rPr>
        <w:t>Выявление основных мотивов у школьников 9-х классов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66"/>
        <w:gridCol w:w="4574"/>
        <w:gridCol w:w="502"/>
        <w:gridCol w:w="502"/>
      </w:tblGrid>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bookmarkStart w:id="19" w:name="BM4dfbf5b53789a8fec8ca3f74c87d394dc61c4a"/>
            <w:bookmarkStart w:id="20" w:name="BM13"/>
            <w:bookmarkEnd w:id="19"/>
            <w:bookmarkEnd w:id="20"/>
            <w:r w:rsidRPr="005D3F61">
              <w:rPr>
                <w:rFonts w:ascii="Times New Roman" w:hAnsi="Times New Roman" w:cs="Times New Roman"/>
                <w:sz w:val="28"/>
                <w:szCs w:val="28"/>
                <w:lang w:eastAsia="ru-RU"/>
              </w:rPr>
              <w:t>Варианты ответов</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Номера предложений</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7</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8</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9</w:t>
            </w: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а</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б</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в</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г</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д</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е</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И</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П</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У</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С</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О</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 xml:space="preserve">П </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П</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И</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В</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В</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О</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У</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О</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П</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И</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П</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В</w:t>
            </w:r>
          </w:p>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У</w:t>
            </w:r>
          </w:p>
        </w:tc>
      </w:tr>
    </w:tbl>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Условные обозначения мотивов:</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У — учебный мотив;</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С — социальный мотив;</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П — позиционный мотив;</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О — оценочный мотив;</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И — игровой мотив;</w:t>
      </w:r>
    </w:p>
    <w:p w:rsidR="00F331FE" w:rsidRPr="005D3F61"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В — внешний мотив.</w:t>
      </w:r>
    </w:p>
    <w:p w:rsidR="00F331FE" w:rsidRDefault="00F331FE" w:rsidP="00B00272">
      <w:pPr>
        <w:shd w:val="clear" w:color="auto" w:fill="FFFFFF"/>
        <w:spacing w:after="0"/>
        <w:rPr>
          <w:rFonts w:ascii="Times New Roman" w:hAnsi="Times New Roman" w:cs="Times New Roman"/>
          <w:color w:val="444444"/>
          <w:sz w:val="28"/>
          <w:szCs w:val="28"/>
          <w:lang w:eastAsia="ru-RU"/>
        </w:rPr>
      </w:pPr>
      <w:r w:rsidRPr="005D3F61">
        <w:rPr>
          <w:rFonts w:ascii="Times New Roman" w:hAnsi="Times New Roman" w:cs="Times New Roman"/>
          <w:color w:val="444444"/>
          <w:sz w:val="28"/>
          <w:szCs w:val="28"/>
          <w:lang w:eastAsia="ru-RU"/>
        </w:rPr>
        <w:t xml:space="preserve">Подсчет суммы баллов и выводы о преобладании тех или иных мотивов делаются по аналогии с методикой изучения мотивации учащихся 7-х классов </w:t>
      </w:r>
      <w:r w:rsidRPr="00851CF3">
        <w:rPr>
          <w:rFonts w:ascii="Times New Roman" w:hAnsi="Times New Roman" w:cs="Times New Roman"/>
          <w:color w:val="444444"/>
          <w:sz w:val="28"/>
          <w:szCs w:val="28"/>
          <w:lang w:eastAsia="ru-RU"/>
        </w:rPr>
        <w:t>(</w:t>
      </w:r>
      <w:r w:rsidRPr="00975528">
        <w:rPr>
          <w:rFonts w:ascii="Times New Roman" w:hAnsi="Times New Roman" w:cs="Times New Roman"/>
          <w:sz w:val="28"/>
          <w:szCs w:val="28"/>
          <w:lang w:eastAsia="ru-RU"/>
        </w:rPr>
        <w:t>табл. 12</w:t>
      </w:r>
      <w:r w:rsidRPr="005D3F61">
        <w:rPr>
          <w:rFonts w:ascii="Times New Roman" w:hAnsi="Times New Roman" w:cs="Times New Roman"/>
          <w:color w:val="444444"/>
          <w:sz w:val="28"/>
          <w:szCs w:val="28"/>
          <w:lang w:eastAsia="ru-RU"/>
        </w:rPr>
        <w:t>).</w:t>
      </w:r>
    </w:p>
    <w:p w:rsidR="00F331FE" w:rsidRPr="00975528" w:rsidRDefault="00F331FE" w:rsidP="00B00272">
      <w:pPr>
        <w:shd w:val="clear" w:color="auto" w:fill="FFFFFF"/>
        <w:spacing w:after="0"/>
        <w:rPr>
          <w:rFonts w:ascii="Times New Roman" w:hAnsi="Times New Roman" w:cs="Times New Roman"/>
          <w:sz w:val="28"/>
          <w:szCs w:val="28"/>
          <w:lang w:eastAsia="ru-RU"/>
        </w:rPr>
      </w:pPr>
      <w:r>
        <w:rPr>
          <w:rFonts w:ascii="Times New Roman" w:hAnsi="Times New Roman" w:cs="Times New Roman"/>
          <w:color w:val="993300"/>
          <w:sz w:val="28"/>
          <w:szCs w:val="28"/>
          <w:lang w:eastAsia="ru-RU"/>
        </w:rPr>
        <w:lastRenderedPageBreak/>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sidRPr="00975528">
        <w:rPr>
          <w:rFonts w:ascii="Times New Roman" w:hAnsi="Times New Roman" w:cs="Times New Roman"/>
          <w:sz w:val="28"/>
          <w:szCs w:val="28"/>
          <w:lang w:eastAsia="ru-RU"/>
        </w:rPr>
        <w:t>Таблица 12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43"/>
        <w:gridCol w:w="1662"/>
        <w:gridCol w:w="2001"/>
        <w:gridCol w:w="388"/>
        <w:gridCol w:w="388"/>
        <w:gridCol w:w="388"/>
        <w:gridCol w:w="388"/>
        <w:gridCol w:w="386"/>
      </w:tblGrid>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bookmarkStart w:id="21" w:name="BM152fe28f1b73857a79e5c93a02c68ad6006a16"/>
            <w:bookmarkStart w:id="22" w:name="BM14"/>
            <w:bookmarkEnd w:id="21"/>
            <w:bookmarkEnd w:id="22"/>
            <w:r w:rsidRPr="005D3F61">
              <w:rPr>
                <w:rFonts w:ascii="Times New Roman" w:hAnsi="Times New Roman" w:cs="Times New Roman"/>
                <w:sz w:val="28"/>
                <w:szCs w:val="28"/>
                <w:lang w:eastAsia="ru-RU"/>
              </w:rPr>
              <w:t>Номера предложений и баллы, им соответствующие</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Варианты ответов</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Показатели мотивации</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а</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б</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в</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г</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д</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е</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10</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IV</w:t>
            </w: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11</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12</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13</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V</w:t>
            </w: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14</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16</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VI</w:t>
            </w: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17</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r w:rsidR="00F331FE" w:rsidRPr="00214AA1">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18</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r w:rsidRPr="005D3F61">
              <w:rPr>
                <w:rFonts w:ascii="Times New Roman" w:hAnsi="Times New Roman" w:cs="Times New Roman"/>
                <w:sz w:val="28"/>
                <w:szCs w:val="28"/>
                <w:lang w:eastAsia="ru-RU"/>
              </w:rPr>
              <w:t>+5</w:t>
            </w:r>
          </w:p>
        </w:tc>
        <w:tc>
          <w:tcPr>
            <w:tcW w:w="0" w:type="auto"/>
            <w:tcMar>
              <w:top w:w="45" w:type="dxa"/>
              <w:left w:w="45" w:type="dxa"/>
              <w:bottom w:w="45" w:type="dxa"/>
              <w:right w:w="45" w:type="dxa"/>
            </w:tcMar>
            <w:vAlign w:val="center"/>
          </w:tcPr>
          <w:p w:rsidR="00F331FE" w:rsidRPr="005D3F61" w:rsidRDefault="00F331FE" w:rsidP="00B00272">
            <w:pPr>
              <w:spacing w:after="0"/>
              <w:rPr>
                <w:rFonts w:ascii="Times New Roman" w:hAnsi="Times New Roman" w:cs="Times New Roman"/>
                <w:sz w:val="28"/>
                <w:szCs w:val="28"/>
                <w:lang w:eastAsia="ru-RU"/>
              </w:rPr>
            </w:pPr>
          </w:p>
        </w:tc>
      </w:tr>
    </w:tbl>
    <w:p w:rsidR="00F331FE" w:rsidRDefault="00F331FE" w:rsidP="00B00272">
      <w:pPr>
        <w:pStyle w:val="a4"/>
        <w:rPr>
          <w:rFonts w:ascii="Times New Roman" w:hAnsi="Times New Roman" w:cs="Times New Roman"/>
          <w:sz w:val="28"/>
          <w:szCs w:val="28"/>
        </w:rPr>
      </w:pPr>
    </w:p>
    <w:p w:rsidR="00F331FE" w:rsidRDefault="00F331FE" w:rsidP="00B00272">
      <w:pPr>
        <w:pStyle w:val="a4"/>
        <w:jc w:val="center"/>
        <w:rPr>
          <w:rFonts w:ascii="Times New Roman" w:hAnsi="Times New Roman" w:cs="Times New Roman"/>
          <w:sz w:val="36"/>
          <w:szCs w:val="36"/>
          <w:u w:val="single"/>
        </w:rPr>
      </w:pPr>
      <w:r w:rsidRPr="002E3B6C">
        <w:rPr>
          <w:rFonts w:ascii="Times New Roman" w:hAnsi="Times New Roman" w:cs="Times New Roman"/>
          <w:sz w:val="36"/>
          <w:szCs w:val="36"/>
          <w:u w:val="single"/>
        </w:rPr>
        <w:t xml:space="preserve">Методика «Шкала личностной тревожности» </w:t>
      </w:r>
    </w:p>
    <w:p w:rsidR="00F331FE" w:rsidRPr="007568D8" w:rsidRDefault="00F331FE" w:rsidP="00B00272">
      <w:pPr>
        <w:pStyle w:val="a4"/>
        <w:jc w:val="center"/>
        <w:rPr>
          <w:rFonts w:ascii="Times New Roman" w:hAnsi="Times New Roman" w:cs="Times New Roman"/>
          <w:sz w:val="36"/>
          <w:szCs w:val="36"/>
          <w:u w:val="single"/>
        </w:rPr>
      </w:pPr>
      <w:r w:rsidRPr="002E3B6C">
        <w:rPr>
          <w:rFonts w:ascii="Times New Roman" w:hAnsi="Times New Roman" w:cs="Times New Roman"/>
          <w:sz w:val="36"/>
          <w:szCs w:val="36"/>
          <w:u w:val="single"/>
        </w:rPr>
        <w:t>А.М. Прихожан</w:t>
      </w:r>
      <w:r w:rsidRPr="007568D8">
        <w:rPr>
          <w:rFonts w:ascii="Times New Roman" w:hAnsi="Times New Roman" w:cs="Times New Roman"/>
          <w:sz w:val="36"/>
          <w:szCs w:val="36"/>
          <w:u w:val="single"/>
        </w:rPr>
        <w:t xml:space="preserve"> </w:t>
      </w:r>
      <w:r w:rsidRPr="00C158ED">
        <w:rPr>
          <w:rFonts w:ascii="Times New Roman" w:hAnsi="Times New Roman" w:cs="Times New Roman"/>
          <w:sz w:val="28"/>
          <w:szCs w:val="28"/>
          <w:u w:val="single"/>
        </w:rPr>
        <w:t>[</w:t>
      </w:r>
      <w:r>
        <w:rPr>
          <w:rFonts w:ascii="Times New Roman" w:hAnsi="Times New Roman" w:cs="Times New Roman"/>
          <w:sz w:val="28"/>
          <w:szCs w:val="28"/>
          <w:u w:val="single"/>
        </w:rPr>
        <w:t>4,</w:t>
      </w:r>
      <w:r>
        <w:rPr>
          <w:rFonts w:ascii="Times New Roman" w:hAnsi="Times New Roman" w:cs="Times New Roman"/>
          <w:sz w:val="28"/>
          <w:szCs w:val="28"/>
          <w:u w:val="single"/>
          <w:lang w:val="en-US"/>
        </w:rPr>
        <w:t>6</w:t>
      </w:r>
      <w:r w:rsidRPr="00C158ED">
        <w:rPr>
          <w:rFonts w:ascii="Times New Roman" w:hAnsi="Times New Roman" w:cs="Times New Roman"/>
          <w:sz w:val="28"/>
          <w:szCs w:val="28"/>
          <w:u w:val="single"/>
        </w:rPr>
        <w:t xml:space="preserve">]  </w:t>
      </w:r>
    </w:p>
    <w:p w:rsidR="00F331FE" w:rsidRPr="00B00272"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 xml:space="preserve">Методика разработана в двух формах. </w:t>
      </w:r>
      <w:r w:rsidRPr="002E3B6C">
        <w:rPr>
          <w:rFonts w:ascii="Times New Roman" w:hAnsi="Times New Roman" w:cs="Times New Roman"/>
          <w:i/>
          <w:iCs/>
          <w:sz w:val="28"/>
          <w:szCs w:val="28"/>
          <w:lang w:eastAsia="ru-RU"/>
        </w:rPr>
        <w:t>Форма А</w:t>
      </w:r>
      <w:r w:rsidRPr="002E3B6C">
        <w:rPr>
          <w:rFonts w:ascii="Times New Roman" w:hAnsi="Times New Roman" w:cs="Times New Roman"/>
          <w:sz w:val="28"/>
          <w:szCs w:val="28"/>
          <w:lang w:eastAsia="ru-RU"/>
        </w:rPr>
        <w:t xml:space="preserve"> предназначена для школьников 10-12 лет, </w:t>
      </w:r>
      <w:r w:rsidRPr="002E3B6C">
        <w:rPr>
          <w:rFonts w:ascii="Times New Roman" w:hAnsi="Times New Roman" w:cs="Times New Roman"/>
          <w:i/>
          <w:iCs/>
          <w:sz w:val="28"/>
          <w:szCs w:val="28"/>
          <w:lang w:eastAsia="ru-RU"/>
        </w:rPr>
        <w:t>Форма Б</w:t>
      </w:r>
      <w:r w:rsidRPr="002E3B6C">
        <w:rPr>
          <w:rFonts w:ascii="Times New Roman" w:hAnsi="Times New Roman" w:cs="Times New Roman"/>
          <w:sz w:val="28"/>
          <w:szCs w:val="28"/>
          <w:lang w:eastAsia="ru-RU"/>
        </w:rPr>
        <w:t xml:space="preserve"> – для учащихся 13-16 лет. </w:t>
      </w:r>
      <w:r w:rsidRPr="00B00272">
        <w:rPr>
          <w:rFonts w:ascii="Times New Roman" w:hAnsi="Times New Roman" w:cs="Times New Roman"/>
          <w:sz w:val="28"/>
          <w:szCs w:val="28"/>
          <w:lang w:eastAsia="ru-RU"/>
        </w:rPr>
        <w:t>Инструкция к обеим формам одинакова.</w:t>
      </w:r>
    </w:p>
    <w:p w:rsidR="00F331FE" w:rsidRPr="00B00272" w:rsidRDefault="00F331FE" w:rsidP="00B00272">
      <w:pPr>
        <w:spacing w:before="100" w:beforeAutospacing="1" w:after="100" w:afterAutospacing="1"/>
        <w:outlineLvl w:val="4"/>
        <w:rPr>
          <w:rFonts w:ascii="Times New Roman" w:hAnsi="Times New Roman" w:cs="Times New Roman"/>
          <w:b/>
          <w:bCs/>
          <w:sz w:val="28"/>
          <w:szCs w:val="28"/>
          <w:lang w:eastAsia="ru-RU"/>
        </w:rPr>
      </w:pPr>
      <w:r w:rsidRPr="00B00272">
        <w:rPr>
          <w:rFonts w:ascii="Times New Roman" w:hAnsi="Times New Roman" w:cs="Times New Roman"/>
          <w:b/>
          <w:bCs/>
          <w:sz w:val="28"/>
          <w:szCs w:val="28"/>
          <w:lang w:eastAsia="ru-RU"/>
        </w:rPr>
        <w:t>Инструкция к тесту</w:t>
      </w:r>
    </w:p>
    <w:p w:rsidR="00F331FE" w:rsidRPr="002E3B6C"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w:t>
      </w:r>
      <w:r w:rsidRPr="002E3B6C">
        <w:rPr>
          <w:rFonts w:ascii="Times New Roman" w:hAnsi="Times New Roman" w:cs="Times New Roman"/>
          <w:i/>
          <w:iCs/>
          <w:sz w:val="28"/>
          <w:szCs w:val="28"/>
          <w:lang w:eastAsia="ru-RU"/>
        </w:rPr>
        <w:t>На первой странице бланка</w:t>
      </w:r>
      <w:r w:rsidRPr="002E3B6C">
        <w:rPr>
          <w:rFonts w:ascii="Times New Roman" w:hAnsi="Times New Roman" w:cs="Times New Roman"/>
          <w:sz w:val="28"/>
          <w:szCs w:val="28"/>
          <w:lang w:eastAsia="ru-RU"/>
        </w:rPr>
        <w:t>). 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w:t>
      </w:r>
    </w:p>
    <w:p w:rsidR="00F331FE" w:rsidRPr="002E3B6C"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rsidR="00F331FE" w:rsidRPr="002E3B6C" w:rsidRDefault="00F331FE" w:rsidP="00B00272">
      <w:pPr>
        <w:numPr>
          <w:ilvl w:val="0"/>
          <w:numId w:val="37"/>
        </w:num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Если ситуация совершенно не кажется тебе неприятной, в столбик "Ответ" поставь цифру 0.</w:t>
      </w:r>
    </w:p>
    <w:p w:rsidR="00F331FE" w:rsidRPr="002E3B6C" w:rsidRDefault="00F331FE" w:rsidP="00B00272">
      <w:pPr>
        <w:numPr>
          <w:ilvl w:val="0"/>
          <w:numId w:val="37"/>
        </w:num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lastRenderedPageBreak/>
        <w:t>Если она немного тревожит, беспокоит тебя, в столбик "Ответ" поставь цифру 1.</w:t>
      </w:r>
    </w:p>
    <w:p w:rsidR="00F331FE" w:rsidRPr="002E3B6C" w:rsidRDefault="00F331FE" w:rsidP="00B00272">
      <w:pPr>
        <w:numPr>
          <w:ilvl w:val="0"/>
          <w:numId w:val="37"/>
        </w:num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Если беспокойство и страх достаточно сильны и тебе хотелось бы не попадать в такую ситуацию, в столбик "Ответ" поставь цифру 2.</w:t>
      </w:r>
    </w:p>
    <w:p w:rsidR="00F331FE" w:rsidRPr="002E3B6C" w:rsidRDefault="00F331FE" w:rsidP="00B00272">
      <w:pPr>
        <w:numPr>
          <w:ilvl w:val="0"/>
          <w:numId w:val="37"/>
        </w:num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Если ситуация очень неприятна и с ней связаны сильные беспокойство, тревога, страх, в столбик "Ответ" поставь цифру 3.</w:t>
      </w:r>
    </w:p>
    <w:p w:rsidR="00F331FE" w:rsidRPr="002E3B6C" w:rsidRDefault="00F331FE" w:rsidP="00B00272">
      <w:pPr>
        <w:numPr>
          <w:ilvl w:val="0"/>
          <w:numId w:val="37"/>
        </w:num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При очень сильном беспокойстве, очень сильном страхе в столбик "Ответ" поставь цифру 4.</w:t>
      </w:r>
    </w:p>
    <w:p w:rsidR="00F331FE" w:rsidRPr="00B00272" w:rsidRDefault="00F331FE" w:rsidP="00B00272">
      <w:pPr>
        <w:spacing w:before="100" w:beforeAutospacing="1" w:after="100" w:afterAutospacing="1"/>
        <w:rPr>
          <w:rFonts w:ascii="Times New Roman" w:hAnsi="Times New Roman" w:cs="Times New Roman"/>
          <w:sz w:val="28"/>
          <w:szCs w:val="28"/>
          <w:lang w:eastAsia="ru-RU"/>
        </w:rPr>
      </w:pPr>
      <w:r w:rsidRPr="00B00272">
        <w:rPr>
          <w:rFonts w:ascii="Times New Roman" w:hAnsi="Times New Roman" w:cs="Times New Roman"/>
          <w:sz w:val="28"/>
          <w:szCs w:val="28"/>
          <w:lang w:eastAsia="ru-RU"/>
        </w:rPr>
        <w:t>Переверни страницу.</w:t>
      </w:r>
    </w:p>
    <w:p w:rsidR="00F331FE" w:rsidRPr="002E3B6C"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w:t>
      </w:r>
      <w:r w:rsidRPr="002E3B6C">
        <w:rPr>
          <w:rFonts w:ascii="Times New Roman" w:hAnsi="Times New Roman" w:cs="Times New Roman"/>
          <w:i/>
          <w:iCs/>
          <w:sz w:val="28"/>
          <w:szCs w:val="28"/>
          <w:lang w:eastAsia="ru-RU"/>
        </w:rPr>
        <w:t>На второй странице инструкция продолжается</w:t>
      </w:r>
      <w:r w:rsidRPr="002E3B6C">
        <w:rPr>
          <w:rFonts w:ascii="Times New Roman" w:hAnsi="Times New Roman" w:cs="Times New Roman"/>
          <w:sz w:val="28"/>
          <w:szCs w:val="28"/>
          <w:lang w:eastAsia="ru-RU"/>
        </w:rPr>
        <w:t>) 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w:t>
      </w:r>
    </w:p>
    <w:p w:rsidR="00F331FE" w:rsidRPr="002E3B6C"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Что означает каждая цифра, написано вверху страницы (</w:t>
      </w:r>
      <w:r w:rsidRPr="002E3B6C">
        <w:rPr>
          <w:rFonts w:ascii="Times New Roman" w:hAnsi="Times New Roman" w:cs="Times New Roman"/>
          <w:i/>
          <w:iCs/>
          <w:sz w:val="28"/>
          <w:szCs w:val="28"/>
          <w:lang w:eastAsia="ru-RU"/>
        </w:rPr>
        <w:t>Далее следует текст методики</w:t>
      </w:r>
      <w:r>
        <w:rPr>
          <w:rFonts w:ascii="Times New Roman" w:hAnsi="Times New Roman" w:cs="Times New Roman"/>
          <w:sz w:val="28"/>
          <w:szCs w:val="28"/>
          <w:lang w:eastAsia="ru-RU"/>
        </w:rPr>
        <w:t>)</w:t>
      </w:r>
    </w:p>
    <w:p w:rsidR="00F331FE" w:rsidRPr="002E3B6C" w:rsidRDefault="00F331FE" w:rsidP="00B00272">
      <w:pPr>
        <w:spacing w:before="100" w:beforeAutospacing="1" w:after="100" w:afterAutospacing="1"/>
        <w:outlineLvl w:val="4"/>
        <w:rPr>
          <w:rFonts w:ascii="Times New Roman" w:hAnsi="Times New Roman" w:cs="Times New Roman"/>
          <w:b/>
          <w:bCs/>
          <w:sz w:val="28"/>
          <w:szCs w:val="28"/>
          <w:lang w:val="en-US" w:eastAsia="ru-RU"/>
        </w:rPr>
      </w:pPr>
      <w:r w:rsidRPr="002E3B6C">
        <w:rPr>
          <w:rFonts w:ascii="Times New Roman" w:hAnsi="Times New Roman" w:cs="Times New Roman"/>
          <w:b/>
          <w:bCs/>
          <w:sz w:val="28"/>
          <w:szCs w:val="28"/>
          <w:lang w:val="en-US" w:eastAsia="ru-RU"/>
        </w:rPr>
        <w:t>Тестовый материал</w:t>
      </w:r>
    </w:p>
    <w:p w:rsidR="00F331FE" w:rsidRPr="002E3B6C" w:rsidRDefault="00F331FE" w:rsidP="00B00272">
      <w:p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sz w:val="28"/>
          <w:szCs w:val="28"/>
          <w:lang w:val="en-US" w:eastAsia="ru-RU"/>
        </w:rPr>
        <w:t>Варианты ответов:</w:t>
      </w:r>
    </w:p>
    <w:tbl>
      <w:tblPr>
        <w:tblW w:w="9384"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1"/>
        <w:gridCol w:w="1687"/>
        <w:gridCol w:w="1873"/>
        <w:gridCol w:w="2249"/>
        <w:gridCol w:w="2624"/>
      </w:tblGrid>
      <w:tr w:rsidR="00F331FE" w:rsidRPr="00214AA1" w:rsidTr="00BB3B0E">
        <w:trPr>
          <w:trHeight w:val="845"/>
          <w:tblCellSpacing w:w="0" w:type="dxa"/>
        </w:trPr>
        <w:tc>
          <w:tcPr>
            <w:tcW w:w="951" w:type="dxa"/>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Нет</w:t>
            </w:r>
          </w:p>
        </w:tc>
        <w:tc>
          <w:tcPr>
            <w:tcW w:w="1687" w:type="dxa"/>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Немного</w:t>
            </w:r>
          </w:p>
        </w:tc>
        <w:tc>
          <w:tcPr>
            <w:tcW w:w="1873" w:type="dxa"/>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Достаточно</w:t>
            </w:r>
          </w:p>
        </w:tc>
        <w:tc>
          <w:tcPr>
            <w:tcW w:w="2249" w:type="dxa"/>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Значительно</w:t>
            </w:r>
          </w:p>
        </w:tc>
        <w:tc>
          <w:tcPr>
            <w:tcW w:w="2624" w:type="dxa"/>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Очень</w:t>
            </w:r>
          </w:p>
        </w:tc>
      </w:tr>
      <w:tr w:rsidR="00F331FE" w:rsidRPr="00214AA1" w:rsidTr="00BB3B0E">
        <w:trPr>
          <w:trHeight w:val="885"/>
          <w:tblCellSpacing w:w="0" w:type="dxa"/>
        </w:trPr>
        <w:tc>
          <w:tcPr>
            <w:tcW w:w="951" w:type="dxa"/>
            <w:vAlign w:val="center"/>
          </w:tcPr>
          <w:p w:rsidR="00F331FE" w:rsidRPr="002E3B6C" w:rsidRDefault="00F331FE" w:rsidP="00B00272">
            <w:pPr>
              <w:spacing w:after="0"/>
              <w:jc w:val="center"/>
              <w:rPr>
                <w:rFonts w:ascii="Times New Roman" w:hAnsi="Times New Roman" w:cs="Times New Roman"/>
                <w:sz w:val="28"/>
                <w:szCs w:val="28"/>
                <w:lang w:eastAsia="ru-RU"/>
              </w:rPr>
            </w:pPr>
            <w:r w:rsidRPr="002E3B6C">
              <w:rPr>
                <w:rFonts w:ascii="Times New Roman" w:hAnsi="Times New Roman" w:cs="Times New Roman"/>
                <w:sz w:val="28"/>
                <w:szCs w:val="28"/>
                <w:lang w:eastAsia="ru-RU"/>
              </w:rPr>
              <w:t>0</w:t>
            </w:r>
          </w:p>
        </w:tc>
        <w:tc>
          <w:tcPr>
            <w:tcW w:w="1687" w:type="dxa"/>
            <w:vAlign w:val="center"/>
          </w:tcPr>
          <w:p w:rsidR="00F331FE" w:rsidRPr="002E3B6C" w:rsidRDefault="00F331FE" w:rsidP="00B00272">
            <w:pPr>
              <w:spacing w:after="0"/>
              <w:jc w:val="center"/>
              <w:rPr>
                <w:rFonts w:ascii="Times New Roman" w:hAnsi="Times New Roman" w:cs="Times New Roman"/>
                <w:sz w:val="28"/>
                <w:szCs w:val="28"/>
                <w:lang w:eastAsia="ru-RU"/>
              </w:rPr>
            </w:pPr>
            <w:r w:rsidRPr="002E3B6C">
              <w:rPr>
                <w:rFonts w:ascii="Times New Roman" w:hAnsi="Times New Roman" w:cs="Times New Roman"/>
                <w:sz w:val="28"/>
                <w:szCs w:val="28"/>
                <w:lang w:eastAsia="ru-RU"/>
              </w:rPr>
              <w:t>1</w:t>
            </w:r>
          </w:p>
        </w:tc>
        <w:tc>
          <w:tcPr>
            <w:tcW w:w="1873" w:type="dxa"/>
            <w:vAlign w:val="center"/>
          </w:tcPr>
          <w:p w:rsidR="00F331FE" w:rsidRPr="002E3B6C" w:rsidRDefault="00F331FE" w:rsidP="00B00272">
            <w:pPr>
              <w:spacing w:after="0"/>
              <w:jc w:val="center"/>
              <w:rPr>
                <w:rFonts w:ascii="Times New Roman" w:hAnsi="Times New Roman" w:cs="Times New Roman"/>
                <w:sz w:val="28"/>
                <w:szCs w:val="28"/>
                <w:lang w:eastAsia="ru-RU"/>
              </w:rPr>
            </w:pPr>
            <w:r w:rsidRPr="002E3B6C">
              <w:rPr>
                <w:rFonts w:ascii="Times New Roman" w:hAnsi="Times New Roman" w:cs="Times New Roman"/>
                <w:sz w:val="28"/>
                <w:szCs w:val="28"/>
                <w:lang w:eastAsia="ru-RU"/>
              </w:rPr>
              <w:t>2</w:t>
            </w:r>
          </w:p>
        </w:tc>
        <w:tc>
          <w:tcPr>
            <w:tcW w:w="2249" w:type="dxa"/>
            <w:vAlign w:val="center"/>
          </w:tcPr>
          <w:p w:rsidR="00F331FE" w:rsidRPr="002E3B6C" w:rsidRDefault="00F331FE" w:rsidP="00B00272">
            <w:pPr>
              <w:spacing w:after="0"/>
              <w:jc w:val="center"/>
              <w:rPr>
                <w:rFonts w:ascii="Times New Roman" w:hAnsi="Times New Roman" w:cs="Times New Roman"/>
                <w:sz w:val="28"/>
                <w:szCs w:val="28"/>
                <w:lang w:eastAsia="ru-RU"/>
              </w:rPr>
            </w:pPr>
            <w:r w:rsidRPr="002E3B6C">
              <w:rPr>
                <w:rFonts w:ascii="Times New Roman" w:hAnsi="Times New Roman" w:cs="Times New Roman"/>
                <w:sz w:val="28"/>
                <w:szCs w:val="28"/>
                <w:lang w:eastAsia="ru-RU"/>
              </w:rPr>
              <w:t>3</w:t>
            </w:r>
          </w:p>
        </w:tc>
        <w:tc>
          <w:tcPr>
            <w:tcW w:w="2624" w:type="dxa"/>
            <w:vAlign w:val="center"/>
          </w:tcPr>
          <w:p w:rsidR="00F331FE" w:rsidRPr="002E3B6C" w:rsidRDefault="00F331FE" w:rsidP="00B00272">
            <w:pPr>
              <w:spacing w:after="0"/>
              <w:jc w:val="center"/>
              <w:rPr>
                <w:rFonts w:ascii="Times New Roman" w:hAnsi="Times New Roman" w:cs="Times New Roman"/>
                <w:sz w:val="28"/>
                <w:szCs w:val="28"/>
                <w:lang w:eastAsia="ru-RU"/>
              </w:rPr>
            </w:pPr>
            <w:r w:rsidRPr="002E3B6C">
              <w:rPr>
                <w:rFonts w:ascii="Times New Roman" w:hAnsi="Times New Roman" w:cs="Times New Roman"/>
                <w:sz w:val="28"/>
                <w:szCs w:val="28"/>
                <w:lang w:eastAsia="ru-RU"/>
              </w:rPr>
              <w:t>4</w:t>
            </w:r>
          </w:p>
        </w:tc>
      </w:tr>
    </w:tbl>
    <w:p w:rsidR="00F331FE" w:rsidRPr="002E3B6C" w:rsidRDefault="00F331FE" w:rsidP="00B00272">
      <w:p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b/>
          <w:bCs/>
          <w:sz w:val="28"/>
          <w:szCs w:val="28"/>
          <w:lang w:val="en-US" w:eastAsia="ru-RU"/>
        </w:rPr>
        <w:t xml:space="preserve">Форма А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6"/>
        <w:gridCol w:w="7637"/>
        <w:gridCol w:w="789"/>
      </w:tblGrid>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w:t>
            </w:r>
          </w:p>
        </w:tc>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Ситуация</w:t>
            </w:r>
          </w:p>
        </w:tc>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Ответ</w:t>
            </w:r>
          </w:p>
        </w:tc>
      </w:tr>
      <w:tr w:rsidR="00F331FE" w:rsidRPr="00214AA1">
        <w:trPr>
          <w:tblCellSpacing w:w="0" w:type="dxa"/>
        </w:trPr>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Пример</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Перейти в новую школу</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Отвечать у доски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Оказаться среди незнакомых ребят</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Участвовать в соревнованиях, конкурсах, олимпиадах</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Слышать заклятия</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Разговаривать с директором школы</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Сравнивать себя с другими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Учитель смотрит по журналу, кого спросить</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lastRenderedPageBreak/>
              <w:t>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Тебя критикуют, в чем-то упрекают</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На тебя смотрят, когда ты что-нибудь делаешь (наблюдают за тобой во время работы, решения задачи)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Видеть плохие сны</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Писать контрольную работу, выполнять тест по какому-нибудь предмету</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После контрольной, теста – учитель называет отметки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У тебя что-то не получается</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Смотреть на человека, похожего на мага, колдуна</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На тебя не обращают внимания</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Ждешь родителей с родительского собрания</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Тебе грозит неуспех, провал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Слышать смех за своей спиной</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Не понимать объяснений учителя</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Думаешь о том, чего ты сможешь добиться в будущем</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Слышать предсказания о космических катастрофах</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Выступать перед зрителями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Слышать, что какой-то человек «напускает порчу» на других</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 тобой не хотят играть</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Проверяются твои способности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На тебя смотрят как на маленького</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На экзамене тебе достался 13-й билет</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На уроке учитель неожиданно задает тебе вопрос</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Оценивается твоя работа</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Не можешь справиться с домашним заданием</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Засыпать в темной комнате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Не соглашаешься с родителями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Берешься за новое дело</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Разговаривать с школьным психологом</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Думать о том, что тебя могут «сглазить»</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Замолчали, когда ты подошел (подошла)</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Слушать страшные истории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Спорить со своим другом (подругой)</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Думать о своей внешности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40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Думать о призраках, других страшных, «потусторонних» существах</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bl>
    <w:p w:rsidR="00F331FE" w:rsidRPr="002E3B6C"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lastRenderedPageBreak/>
        <w:t>Примечание</w:t>
      </w:r>
      <w:r w:rsidRPr="002E3B6C">
        <w:rPr>
          <w:rFonts w:ascii="Times New Roman" w:hAnsi="Times New Roman" w:cs="Times New Roman"/>
          <w:sz w:val="28"/>
          <w:szCs w:val="28"/>
          <w:lang w:eastAsia="ru-RU"/>
        </w:rPr>
        <w:t xml:space="preserve">. Пункты 5, 8, 9, 17, 31 заимствованы из шкалы </w:t>
      </w:r>
      <w:r w:rsidRPr="002E3B6C">
        <w:rPr>
          <w:rFonts w:ascii="Times New Roman" w:hAnsi="Times New Roman" w:cs="Times New Roman"/>
          <w:i/>
          <w:iCs/>
          <w:sz w:val="28"/>
          <w:szCs w:val="28"/>
          <w:lang w:eastAsia="ru-RU"/>
        </w:rPr>
        <w:t>О.Кондаша</w:t>
      </w:r>
      <w:r w:rsidRPr="002E3B6C">
        <w:rPr>
          <w:rFonts w:ascii="Times New Roman" w:hAnsi="Times New Roman" w:cs="Times New Roman"/>
          <w:sz w:val="28"/>
          <w:szCs w:val="28"/>
          <w:lang w:eastAsia="ru-RU"/>
        </w:rPr>
        <w:t>.</w:t>
      </w:r>
    </w:p>
    <w:p w:rsidR="00F331FE" w:rsidRPr="002E3B6C" w:rsidRDefault="00F331FE" w:rsidP="00B00272">
      <w:p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b/>
          <w:bCs/>
          <w:sz w:val="28"/>
          <w:szCs w:val="28"/>
          <w:lang w:val="en-US" w:eastAsia="ru-RU"/>
        </w:rPr>
        <w:t xml:space="preserve">Форма Б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6"/>
        <w:gridCol w:w="7637"/>
        <w:gridCol w:w="789"/>
      </w:tblGrid>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w:t>
            </w:r>
          </w:p>
        </w:tc>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Ситуация</w:t>
            </w:r>
          </w:p>
        </w:tc>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Ответ</w:t>
            </w:r>
          </w:p>
        </w:tc>
      </w:tr>
      <w:tr w:rsidR="00F331FE" w:rsidRPr="00214AA1">
        <w:trPr>
          <w:tblCellSpacing w:w="0" w:type="dxa"/>
        </w:trPr>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Пример</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Перейти в новую школу</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Отвечать у доски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Требуется обратиться с вопросом, просьбой к незнакомому человеку</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Участвовать в соревнованиях, конкурсах, олимпиадах</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Слышать заклятия</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Разговаривать с директором школы</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Сравнивать себя с другими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Учитель делает тебе замечание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Тебя критикуют, в чем-то упрекают</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На тебя смотрят, когда ты что-нибудь делаешь (наблюдают за тобой во время работы, решения задачи)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Видеть плохие или «вещие» сны</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Писать контрольную работу, выполнять тест по какому-нибудь предмету</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После контрольной, теста учитель называет отметки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У тебя что-то не получается</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Мысль о том, что неосторожным поступком можно навлечь на себя гнев потусторонних сил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На тебя не обращают внимания</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Ждешь родителей с родительского собрания</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Тебе грозит неуспех, провал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Слышать смех за своей спиной</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Не понимать объяснений учителя</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Думаешь о своем будущем</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Слышать предсказания о космических катастрофах</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Выступать перед большой аудиторией</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Слышать, что какой-то человек «напускает порчу» на других</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Ссориться с родителями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Участвовать в психологическом эксперименте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На тебя смотрят как на маленького</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На экзамене тебе достался 13-й билет</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lastRenderedPageBreak/>
              <w:t>28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На уроке учитель неожиданно задает тебе вопрос</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Думаешь о своей привлекательности для девочек (мальчиков)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Не можешь справиться с домашним заданием</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Оказаться в темноте, видеть неясные силуэты, слышать непонятные шорохи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Не соглашаешься с родителями</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Берешься за новое дело</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Разговаривать со школьным психологом</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Думать о том, что тебя могут «сглазить»</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Замолчали, когда ты подошел (подошла)</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Общаться с человеком, похожим на мага, экстрасенса</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Слушать, как кто-то говорит о своих любовных похождениях</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Смотреться в зеркало</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40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Кажется, что нечто непонятное, сверхъестественное может помешать тебе добиться желаемого</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 </w:t>
            </w:r>
          </w:p>
        </w:tc>
      </w:tr>
    </w:tbl>
    <w:p w:rsidR="00F331FE" w:rsidRPr="002E3B6C"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Примечание</w:t>
      </w:r>
      <w:r w:rsidRPr="002E3B6C">
        <w:rPr>
          <w:rFonts w:ascii="Times New Roman" w:hAnsi="Times New Roman" w:cs="Times New Roman"/>
          <w:sz w:val="28"/>
          <w:szCs w:val="28"/>
          <w:lang w:eastAsia="ru-RU"/>
        </w:rPr>
        <w:t xml:space="preserve">. Пункты 5, 8, 9, 17, 31 заимствованы из шкалы </w:t>
      </w:r>
      <w:r w:rsidRPr="002E3B6C">
        <w:rPr>
          <w:rFonts w:ascii="Times New Roman" w:hAnsi="Times New Roman" w:cs="Times New Roman"/>
          <w:i/>
          <w:iCs/>
          <w:sz w:val="28"/>
          <w:szCs w:val="28"/>
          <w:lang w:eastAsia="ru-RU"/>
        </w:rPr>
        <w:t>О.Кондаша</w:t>
      </w:r>
      <w:r w:rsidRPr="002E3B6C">
        <w:rPr>
          <w:rFonts w:ascii="Times New Roman" w:hAnsi="Times New Roman" w:cs="Times New Roman"/>
          <w:sz w:val="28"/>
          <w:szCs w:val="28"/>
          <w:lang w:eastAsia="ru-RU"/>
        </w:rPr>
        <w:t>.</w:t>
      </w:r>
    </w:p>
    <w:p w:rsidR="00F331FE" w:rsidRPr="002E3B6C" w:rsidRDefault="00F331FE" w:rsidP="00B00272">
      <w:pPr>
        <w:spacing w:before="100" w:beforeAutospacing="1" w:after="100" w:afterAutospacing="1"/>
        <w:outlineLvl w:val="4"/>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Ключ к тесту</w:t>
      </w:r>
    </w:p>
    <w:p w:rsidR="00F331FE" w:rsidRPr="002E3B6C"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Ключ является общим для обеих форм.</w:t>
      </w:r>
    </w:p>
    <w:p w:rsidR="00F331FE" w:rsidRPr="002E3B6C" w:rsidRDefault="00F331FE" w:rsidP="00B00272">
      <w:pPr>
        <w:numPr>
          <w:ilvl w:val="0"/>
          <w:numId w:val="38"/>
        </w:num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i/>
          <w:iCs/>
          <w:sz w:val="28"/>
          <w:szCs w:val="28"/>
          <w:lang w:val="en-US" w:eastAsia="ru-RU"/>
        </w:rPr>
        <w:t>Школьная тревожность</w:t>
      </w:r>
      <w:r w:rsidRPr="002E3B6C">
        <w:rPr>
          <w:rFonts w:ascii="Times New Roman" w:hAnsi="Times New Roman" w:cs="Times New Roman"/>
          <w:sz w:val="28"/>
          <w:szCs w:val="28"/>
          <w:lang w:val="en-US" w:eastAsia="ru-RU"/>
        </w:rPr>
        <w:t>: 1, 5, 7, 11, 12, 16, 19, 28, 30, 34</w:t>
      </w:r>
    </w:p>
    <w:p w:rsidR="00F331FE" w:rsidRPr="002E3B6C" w:rsidRDefault="00F331FE" w:rsidP="00B00272">
      <w:pPr>
        <w:numPr>
          <w:ilvl w:val="0"/>
          <w:numId w:val="38"/>
        </w:num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i/>
          <w:iCs/>
          <w:sz w:val="28"/>
          <w:szCs w:val="28"/>
          <w:lang w:val="en-US" w:eastAsia="ru-RU"/>
        </w:rPr>
        <w:t>Самооценочная тревожность</w:t>
      </w:r>
      <w:r w:rsidRPr="002E3B6C">
        <w:rPr>
          <w:rFonts w:ascii="Times New Roman" w:hAnsi="Times New Roman" w:cs="Times New Roman"/>
          <w:sz w:val="28"/>
          <w:szCs w:val="28"/>
          <w:lang w:val="en-US" w:eastAsia="ru-RU"/>
        </w:rPr>
        <w:t>: 3, 6, 8, 13, 17, 20, 25, 29, 33, 39</w:t>
      </w:r>
    </w:p>
    <w:p w:rsidR="00F331FE" w:rsidRPr="002E3B6C" w:rsidRDefault="00F331FE" w:rsidP="00B00272">
      <w:pPr>
        <w:numPr>
          <w:ilvl w:val="0"/>
          <w:numId w:val="38"/>
        </w:num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i/>
          <w:iCs/>
          <w:sz w:val="28"/>
          <w:szCs w:val="28"/>
          <w:lang w:val="en-US" w:eastAsia="ru-RU"/>
        </w:rPr>
        <w:t>Межличностная тревожность</w:t>
      </w:r>
      <w:r w:rsidRPr="002E3B6C">
        <w:rPr>
          <w:rFonts w:ascii="Times New Roman" w:hAnsi="Times New Roman" w:cs="Times New Roman"/>
          <w:sz w:val="28"/>
          <w:szCs w:val="28"/>
          <w:lang w:val="en-US" w:eastAsia="ru-RU"/>
        </w:rPr>
        <w:t>: 2, 9, 15, 18, 22, 24, 26, 32, 36, 38</w:t>
      </w:r>
    </w:p>
    <w:p w:rsidR="00F331FE" w:rsidRPr="002E3B6C" w:rsidRDefault="00F331FE" w:rsidP="00B00272">
      <w:pPr>
        <w:numPr>
          <w:ilvl w:val="0"/>
          <w:numId w:val="38"/>
        </w:num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i/>
          <w:iCs/>
          <w:sz w:val="28"/>
          <w:szCs w:val="28"/>
          <w:lang w:val="en-US" w:eastAsia="ru-RU"/>
        </w:rPr>
        <w:t>Магическая тревожность</w:t>
      </w:r>
      <w:r w:rsidRPr="002E3B6C">
        <w:rPr>
          <w:rFonts w:ascii="Times New Roman" w:hAnsi="Times New Roman" w:cs="Times New Roman"/>
          <w:sz w:val="28"/>
          <w:szCs w:val="28"/>
          <w:lang w:val="en-US" w:eastAsia="ru-RU"/>
        </w:rPr>
        <w:t>: 4, 10, 14, 21, 23, 27, 31, 35, 37, 40</w:t>
      </w:r>
    </w:p>
    <w:p w:rsidR="00F331FE" w:rsidRPr="002E3B6C" w:rsidRDefault="00F331FE" w:rsidP="00B00272">
      <w:pPr>
        <w:spacing w:before="100" w:beforeAutospacing="1" w:after="100" w:afterAutospacing="1"/>
        <w:outlineLvl w:val="4"/>
        <w:rPr>
          <w:rFonts w:ascii="Times New Roman" w:hAnsi="Times New Roman" w:cs="Times New Roman"/>
          <w:b/>
          <w:bCs/>
          <w:sz w:val="28"/>
          <w:szCs w:val="28"/>
          <w:lang w:val="en-US" w:eastAsia="ru-RU"/>
        </w:rPr>
      </w:pPr>
      <w:r w:rsidRPr="002E3B6C">
        <w:rPr>
          <w:rFonts w:ascii="Times New Roman" w:hAnsi="Times New Roman" w:cs="Times New Roman"/>
          <w:b/>
          <w:bCs/>
          <w:sz w:val="28"/>
          <w:szCs w:val="28"/>
          <w:lang w:val="en-US" w:eastAsia="ru-RU"/>
        </w:rPr>
        <w:t>Обработка и интерпретация результатов теста</w:t>
      </w:r>
    </w:p>
    <w:p w:rsidR="00F331FE" w:rsidRPr="002E3B6C"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Выделение субшкал во многом условно. Например, предложенные в ней ситуации общения можно рассматривать с позиции актуализации представлений о себе, некоторые школьные ситуации – как ситуации общения со взрослыми и т. п. Однако представленный вариант, как показывает практика, продуктивен с точки зрения задачи преодоления тревожности: он позволяет локализовать зону наибольшего напряжения и построить индивидуализированную программу работы.</w:t>
      </w:r>
    </w:p>
    <w:p w:rsidR="00F331FE" w:rsidRPr="002E3B6C"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 xml:space="preserve">При обработке ответ на каждый из пунктов шкалы оценивается количеством баллов, соответствующим округленной при ответе на него цифре. </w:t>
      </w:r>
      <w:r w:rsidRPr="002E3B6C">
        <w:rPr>
          <w:rFonts w:ascii="Times New Roman" w:hAnsi="Times New Roman" w:cs="Times New Roman"/>
          <w:sz w:val="28"/>
          <w:szCs w:val="28"/>
          <w:lang w:eastAsia="ru-RU"/>
        </w:rPr>
        <w:lastRenderedPageBreak/>
        <w:t>Подсчитывается общая сумма баллов по шкале в целом и отдельно по каждой субшкале.</w:t>
      </w:r>
    </w:p>
    <w:p w:rsidR="00F331FE" w:rsidRPr="002E3B6C"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Полученная сумма баллов представляет собой первичную, или «сырую», оценку.</w:t>
      </w:r>
    </w:p>
    <w:p w:rsidR="00F331FE" w:rsidRPr="002E3B6C" w:rsidRDefault="00F331FE" w:rsidP="00B00272">
      <w:pPr>
        <w:spacing w:before="100" w:beforeAutospacing="1" w:after="100" w:afterAutospacing="1"/>
        <w:rPr>
          <w:rFonts w:ascii="Times New Roman" w:hAnsi="Times New Roman" w:cs="Times New Roman"/>
          <w:sz w:val="28"/>
          <w:szCs w:val="28"/>
          <w:lang w:eastAsia="ru-RU"/>
        </w:rPr>
      </w:pPr>
      <w:r w:rsidRPr="002E3B6C">
        <w:rPr>
          <w:rFonts w:ascii="Times New Roman" w:hAnsi="Times New Roman" w:cs="Times New Roman"/>
          <w:sz w:val="28"/>
          <w:szCs w:val="28"/>
          <w:lang w:eastAsia="ru-RU"/>
        </w:rPr>
        <w:t>Первичная оценка переводится в шкальную. В качестве шкальной оценки используется стандартная десятка. Для этого данные испытуемого сопоставляются с нормативными показателями группы учащихся соответствующего возраста и пола. Результат, полученный по всей шкале, интерпретируется как показатель общего уровня тревожности, по отдельным субшкалам – отдельных видов тревожности.</w:t>
      </w:r>
    </w:p>
    <w:p w:rsidR="00F331FE" w:rsidRPr="002E3B6C" w:rsidRDefault="00F331FE" w:rsidP="00B00272">
      <w:p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i/>
          <w:iCs/>
          <w:sz w:val="28"/>
          <w:szCs w:val="28"/>
          <w:lang w:val="en-US" w:eastAsia="ru-RU"/>
        </w:rPr>
        <w:t xml:space="preserve">Общая тревожность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
        <w:gridCol w:w="1042"/>
        <w:gridCol w:w="1042"/>
        <w:gridCol w:w="1042"/>
        <w:gridCol w:w="1042"/>
        <w:gridCol w:w="1128"/>
        <w:gridCol w:w="1128"/>
        <w:gridCol w:w="1042"/>
        <w:gridCol w:w="1042"/>
      </w:tblGrid>
      <w:tr w:rsidR="00F331FE" w:rsidRPr="00214AA1">
        <w:trPr>
          <w:tblCellSpacing w:w="0" w:type="dxa"/>
        </w:trPr>
        <w:tc>
          <w:tcPr>
            <w:tcW w:w="0" w:type="auto"/>
            <w:vMerge w:val="restart"/>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Стены</w:t>
            </w:r>
          </w:p>
        </w:tc>
        <w:tc>
          <w:tcPr>
            <w:tcW w:w="0" w:type="auto"/>
            <w:gridSpan w:val="8"/>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Половозрастные группы (результаты в баллах)</w:t>
            </w:r>
          </w:p>
        </w:tc>
      </w:tr>
      <w:tr w:rsidR="00F331FE" w:rsidRPr="00214AA1">
        <w:trPr>
          <w:tblCellSpacing w:w="0" w:type="dxa"/>
        </w:trPr>
        <w:tc>
          <w:tcPr>
            <w:tcW w:w="0" w:type="auto"/>
            <w:vMerge/>
            <w:vAlign w:val="center"/>
          </w:tcPr>
          <w:p w:rsidR="00F331FE" w:rsidRPr="002E3B6C" w:rsidRDefault="00F331FE" w:rsidP="00B00272">
            <w:pPr>
              <w:spacing w:after="0"/>
              <w:rPr>
                <w:rFonts w:ascii="Times New Roman" w:hAnsi="Times New Roman" w:cs="Times New Roman"/>
                <w:b/>
                <w:bCs/>
                <w:sz w:val="28"/>
                <w:szCs w:val="28"/>
                <w:lang w:eastAsia="ru-RU"/>
              </w:rPr>
            </w:pP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10-11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12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13-14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15-16 лет</w:t>
            </w:r>
          </w:p>
        </w:tc>
      </w:tr>
      <w:tr w:rsidR="00F331FE" w:rsidRPr="00214AA1">
        <w:trPr>
          <w:tblCellSpacing w:w="0" w:type="dxa"/>
        </w:trPr>
        <w:tc>
          <w:tcPr>
            <w:tcW w:w="0" w:type="auto"/>
            <w:vMerge/>
            <w:vAlign w:val="center"/>
          </w:tcPr>
          <w:p w:rsidR="00F331FE" w:rsidRPr="002E3B6C" w:rsidRDefault="00F331FE" w:rsidP="00B00272">
            <w:pPr>
              <w:spacing w:after="0"/>
              <w:rPr>
                <w:rFonts w:ascii="Times New Roman" w:hAnsi="Times New Roman" w:cs="Times New Roman"/>
                <w:b/>
                <w:bCs/>
                <w:sz w:val="28"/>
                <w:szCs w:val="28"/>
                <w:lang w:eastAsia="ru-RU"/>
              </w:rPr>
            </w:pP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0-33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0-26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0-34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0-26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0-34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0-37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0-33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0-27</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34-40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27-32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35-43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27-32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35-43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38-45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34-39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28-34</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41-48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33-39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44-50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33-38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44-52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46-53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40-46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35-41</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49-55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40-45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51-58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39-44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53-61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54-61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47-53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42-47</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56-62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46-52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59-66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45-50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62-70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62-69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54-60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48-54</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63-70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53-58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67-74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51-56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71-80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70-77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61-67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55-61</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71-77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59-65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75-81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57-62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81-88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78-85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86-74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62-68</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78-84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66-71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82-89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63-67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89-98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86-93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75-80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69-75</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85-92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72-77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90-97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68-73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99-107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94-101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81-87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76-82</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93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78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98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74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108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102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88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83 и более</w:t>
            </w:r>
          </w:p>
        </w:tc>
      </w:tr>
    </w:tbl>
    <w:p w:rsidR="00F331FE" w:rsidRPr="002E3B6C" w:rsidRDefault="00F331FE" w:rsidP="00B00272">
      <w:p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i/>
          <w:iCs/>
          <w:sz w:val="28"/>
          <w:szCs w:val="28"/>
          <w:lang w:val="en-US" w:eastAsia="ru-RU"/>
        </w:rPr>
        <w:t>Школьная тревожность</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
        <w:gridCol w:w="1079"/>
        <w:gridCol w:w="1079"/>
        <w:gridCol w:w="1079"/>
        <w:gridCol w:w="1079"/>
        <w:gridCol w:w="1079"/>
        <w:gridCol w:w="1079"/>
        <w:gridCol w:w="955"/>
        <w:gridCol w:w="1079"/>
      </w:tblGrid>
      <w:tr w:rsidR="00F331FE" w:rsidRPr="00214AA1">
        <w:trPr>
          <w:tblCellSpacing w:w="0" w:type="dxa"/>
        </w:trPr>
        <w:tc>
          <w:tcPr>
            <w:tcW w:w="0" w:type="auto"/>
            <w:vMerge w:val="restart"/>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Стены</w:t>
            </w:r>
          </w:p>
        </w:tc>
        <w:tc>
          <w:tcPr>
            <w:tcW w:w="0" w:type="auto"/>
            <w:gridSpan w:val="8"/>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Половозрастные группы (результаты в баллах)</w:t>
            </w:r>
          </w:p>
        </w:tc>
      </w:tr>
      <w:tr w:rsidR="00F331FE" w:rsidRPr="00214AA1">
        <w:trPr>
          <w:tblCellSpacing w:w="0" w:type="dxa"/>
        </w:trPr>
        <w:tc>
          <w:tcPr>
            <w:tcW w:w="0" w:type="auto"/>
            <w:vMerge/>
            <w:vAlign w:val="center"/>
          </w:tcPr>
          <w:p w:rsidR="00F331FE" w:rsidRPr="002E3B6C" w:rsidRDefault="00F331FE" w:rsidP="00B00272">
            <w:pPr>
              <w:spacing w:after="0"/>
              <w:rPr>
                <w:rFonts w:ascii="Times New Roman" w:hAnsi="Times New Roman" w:cs="Times New Roman"/>
                <w:b/>
                <w:bCs/>
                <w:sz w:val="28"/>
                <w:szCs w:val="28"/>
                <w:lang w:eastAsia="ru-RU"/>
              </w:rPr>
            </w:pP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10-11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12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13-14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15-16 лет</w:t>
            </w:r>
          </w:p>
        </w:tc>
      </w:tr>
      <w:tr w:rsidR="00F331FE" w:rsidRPr="00214AA1">
        <w:trPr>
          <w:tblCellSpacing w:w="0" w:type="dxa"/>
        </w:trPr>
        <w:tc>
          <w:tcPr>
            <w:tcW w:w="0" w:type="auto"/>
            <w:vMerge/>
            <w:vAlign w:val="center"/>
          </w:tcPr>
          <w:p w:rsidR="00F331FE" w:rsidRPr="002E3B6C" w:rsidRDefault="00F331FE" w:rsidP="00B00272">
            <w:pPr>
              <w:spacing w:after="0"/>
              <w:rPr>
                <w:rFonts w:ascii="Times New Roman" w:hAnsi="Times New Roman" w:cs="Times New Roman"/>
                <w:b/>
                <w:bCs/>
                <w:sz w:val="28"/>
                <w:szCs w:val="28"/>
                <w:lang w:eastAsia="ru-RU"/>
              </w:rPr>
            </w:pP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0-6</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12-13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12-13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lastRenderedPageBreak/>
              <w:t>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12-13</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23-25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23-25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23-25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26-27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23-24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26-27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26-28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28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25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23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28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29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23 и боле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 и более</w:t>
            </w:r>
          </w:p>
        </w:tc>
      </w:tr>
    </w:tbl>
    <w:p w:rsidR="00F331FE" w:rsidRPr="002E3B6C" w:rsidRDefault="00F331FE" w:rsidP="00B00272">
      <w:p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i/>
          <w:iCs/>
          <w:sz w:val="28"/>
          <w:szCs w:val="28"/>
          <w:lang w:val="en-US" w:eastAsia="ru-RU"/>
        </w:rPr>
        <w:t xml:space="preserve">Самооценочная тревожность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
        <w:gridCol w:w="1079"/>
        <w:gridCol w:w="1079"/>
        <w:gridCol w:w="1079"/>
        <w:gridCol w:w="1079"/>
        <w:gridCol w:w="1079"/>
        <w:gridCol w:w="1079"/>
        <w:gridCol w:w="955"/>
        <w:gridCol w:w="1079"/>
      </w:tblGrid>
      <w:tr w:rsidR="00F331FE" w:rsidRPr="00214AA1">
        <w:trPr>
          <w:tblCellSpacing w:w="0" w:type="dxa"/>
        </w:trPr>
        <w:tc>
          <w:tcPr>
            <w:tcW w:w="0" w:type="auto"/>
            <w:vMerge w:val="restart"/>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Стены</w:t>
            </w:r>
          </w:p>
        </w:tc>
        <w:tc>
          <w:tcPr>
            <w:tcW w:w="0" w:type="auto"/>
            <w:gridSpan w:val="8"/>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Половозрастные группы (результаты в баллах)</w:t>
            </w:r>
          </w:p>
        </w:tc>
      </w:tr>
      <w:tr w:rsidR="00F331FE" w:rsidRPr="00214AA1">
        <w:trPr>
          <w:tblCellSpacing w:w="0" w:type="dxa"/>
        </w:trPr>
        <w:tc>
          <w:tcPr>
            <w:tcW w:w="0" w:type="auto"/>
            <w:vMerge/>
            <w:vAlign w:val="center"/>
          </w:tcPr>
          <w:p w:rsidR="00F331FE" w:rsidRPr="002E3B6C" w:rsidRDefault="00F331FE" w:rsidP="00B00272">
            <w:pPr>
              <w:spacing w:after="0"/>
              <w:rPr>
                <w:rFonts w:ascii="Times New Roman" w:hAnsi="Times New Roman" w:cs="Times New Roman"/>
                <w:b/>
                <w:bCs/>
                <w:sz w:val="28"/>
                <w:szCs w:val="28"/>
                <w:lang w:eastAsia="ru-RU"/>
              </w:rPr>
            </w:pP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10-11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12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13-14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15-16 лет</w:t>
            </w:r>
          </w:p>
        </w:tc>
      </w:tr>
      <w:tr w:rsidR="00F331FE" w:rsidRPr="00214AA1">
        <w:trPr>
          <w:tblCellSpacing w:w="0" w:type="dxa"/>
        </w:trPr>
        <w:tc>
          <w:tcPr>
            <w:tcW w:w="0" w:type="auto"/>
            <w:vMerge/>
            <w:vAlign w:val="center"/>
          </w:tcPr>
          <w:p w:rsidR="00F331FE" w:rsidRPr="002E3B6C" w:rsidRDefault="00F331FE" w:rsidP="00B00272">
            <w:pPr>
              <w:spacing w:after="0"/>
              <w:rPr>
                <w:rFonts w:ascii="Times New Roman" w:hAnsi="Times New Roman" w:cs="Times New Roman"/>
                <w:b/>
                <w:bCs/>
                <w:sz w:val="28"/>
                <w:szCs w:val="28"/>
                <w:lang w:eastAsia="ru-RU"/>
              </w:rPr>
            </w:pP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0-7</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8-9</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12-13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12-13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10-12</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12-13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13-15</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16-17</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20-22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18-20</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22-24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23-25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21-23</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20-21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23-24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25-26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26-28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22-23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24-25</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22-23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25-27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27-29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29-31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24-26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26-28</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24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28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30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32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27 и боле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29 и более</w:t>
            </w:r>
          </w:p>
        </w:tc>
      </w:tr>
    </w:tbl>
    <w:p w:rsidR="00F331FE" w:rsidRPr="002E3B6C" w:rsidRDefault="00F331FE" w:rsidP="00B00272">
      <w:p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i/>
          <w:iCs/>
          <w:sz w:val="28"/>
          <w:szCs w:val="28"/>
          <w:lang w:val="en-US" w:eastAsia="ru-RU"/>
        </w:rPr>
        <w:t xml:space="preserve">Межличностная тревожность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4"/>
        <w:gridCol w:w="1079"/>
        <w:gridCol w:w="1079"/>
        <w:gridCol w:w="1079"/>
        <w:gridCol w:w="1079"/>
        <w:gridCol w:w="1079"/>
        <w:gridCol w:w="1079"/>
        <w:gridCol w:w="955"/>
        <w:gridCol w:w="1079"/>
      </w:tblGrid>
      <w:tr w:rsidR="00F331FE" w:rsidRPr="00214AA1">
        <w:trPr>
          <w:tblCellSpacing w:w="0" w:type="dxa"/>
        </w:trPr>
        <w:tc>
          <w:tcPr>
            <w:tcW w:w="0" w:type="auto"/>
            <w:vMerge w:val="restart"/>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Стены</w:t>
            </w:r>
          </w:p>
        </w:tc>
        <w:tc>
          <w:tcPr>
            <w:tcW w:w="0" w:type="auto"/>
            <w:gridSpan w:val="8"/>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Половозрастные группы (результаты в баллах)</w:t>
            </w:r>
          </w:p>
        </w:tc>
      </w:tr>
      <w:tr w:rsidR="00F331FE" w:rsidRPr="00214AA1">
        <w:trPr>
          <w:tblCellSpacing w:w="0" w:type="dxa"/>
        </w:trPr>
        <w:tc>
          <w:tcPr>
            <w:tcW w:w="0" w:type="auto"/>
            <w:vMerge/>
            <w:vAlign w:val="center"/>
          </w:tcPr>
          <w:p w:rsidR="00F331FE" w:rsidRPr="002E3B6C" w:rsidRDefault="00F331FE" w:rsidP="00B00272">
            <w:pPr>
              <w:spacing w:after="0"/>
              <w:rPr>
                <w:rFonts w:ascii="Times New Roman" w:hAnsi="Times New Roman" w:cs="Times New Roman"/>
                <w:b/>
                <w:bCs/>
                <w:sz w:val="28"/>
                <w:szCs w:val="28"/>
                <w:lang w:eastAsia="ru-RU"/>
              </w:rPr>
            </w:pP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10-11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12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13-14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15-16 лет</w:t>
            </w:r>
          </w:p>
        </w:tc>
      </w:tr>
      <w:tr w:rsidR="00F331FE" w:rsidRPr="00214AA1">
        <w:trPr>
          <w:tblCellSpacing w:w="0" w:type="dxa"/>
        </w:trPr>
        <w:tc>
          <w:tcPr>
            <w:tcW w:w="0" w:type="auto"/>
            <w:vMerge/>
            <w:vAlign w:val="center"/>
          </w:tcPr>
          <w:p w:rsidR="00F331FE" w:rsidRPr="002E3B6C" w:rsidRDefault="00F331FE" w:rsidP="00B00272">
            <w:pPr>
              <w:spacing w:after="0"/>
              <w:rPr>
                <w:rFonts w:ascii="Times New Roman" w:hAnsi="Times New Roman" w:cs="Times New Roman"/>
                <w:b/>
                <w:bCs/>
                <w:sz w:val="28"/>
                <w:szCs w:val="28"/>
                <w:lang w:eastAsia="ru-RU"/>
              </w:rPr>
            </w:pP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0-7</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8-9</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12-14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10-12</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12-13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13-15</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12-13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16-17</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18-20</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18-19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24-26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21-23</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20-21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24-26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27-29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24-26</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lastRenderedPageBreak/>
              <w:t>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22-23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27-29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30-32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24-25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27-28</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24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20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30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33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26 и боле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29 и более</w:t>
            </w:r>
          </w:p>
        </w:tc>
      </w:tr>
    </w:tbl>
    <w:p w:rsidR="00F331FE" w:rsidRPr="002E3B6C" w:rsidRDefault="00F331FE" w:rsidP="00B00272">
      <w:pPr>
        <w:spacing w:before="100" w:beforeAutospacing="1" w:after="100" w:afterAutospacing="1"/>
        <w:rPr>
          <w:rFonts w:ascii="Times New Roman" w:hAnsi="Times New Roman" w:cs="Times New Roman"/>
          <w:sz w:val="28"/>
          <w:szCs w:val="28"/>
          <w:lang w:val="en-US" w:eastAsia="ru-RU"/>
        </w:rPr>
      </w:pPr>
      <w:r w:rsidRPr="002E3B6C">
        <w:rPr>
          <w:rFonts w:ascii="Times New Roman" w:hAnsi="Times New Roman" w:cs="Times New Roman"/>
          <w:i/>
          <w:iCs/>
          <w:sz w:val="28"/>
          <w:szCs w:val="28"/>
          <w:lang w:val="en-US" w:eastAsia="ru-RU"/>
        </w:rPr>
        <w:t xml:space="preserve">Магическая тревожность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65"/>
        <w:gridCol w:w="1064"/>
        <w:gridCol w:w="1064"/>
        <w:gridCol w:w="1064"/>
        <w:gridCol w:w="1063"/>
        <w:gridCol w:w="1063"/>
        <w:gridCol w:w="1063"/>
        <w:gridCol w:w="1063"/>
        <w:gridCol w:w="1063"/>
      </w:tblGrid>
      <w:tr w:rsidR="00F331FE" w:rsidRPr="00214AA1">
        <w:trPr>
          <w:tblCellSpacing w:w="0" w:type="dxa"/>
        </w:trPr>
        <w:tc>
          <w:tcPr>
            <w:tcW w:w="0" w:type="auto"/>
            <w:vMerge w:val="restart"/>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Стены</w:t>
            </w:r>
          </w:p>
        </w:tc>
        <w:tc>
          <w:tcPr>
            <w:tcW w:w="0" w:type="auto"/>
            <w:gridSpan w:val="8"/>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Половозрастные группы (результаты в баллах)</w:t>
            </w:r>
          </w:p>
        </w:tc>
      </w:tr>
      <w:tr w:rsidR="00F331FE" w:rsidRPr="00214AA1">
        <w:trPr>
          <w:tblCellSpacing w:w="0" w:type="dxa"/>
        </w:trPr>
        <w:tc>
          <w:tcPr>
            <w:tcW w:w="0" w:type="auto"/>
            <w:vMerge/>
            <w:vAlign w:val="center"/>
          </w:tcPr>
          <w:p w:rsidR="00F331FE" w:rsidRPr="002E3B6C" w:rsidRDefault="00F331FE" w:rsidP="00B00272">
            <w:pPr>
              <w:spacing w:after="0"/>
              <w:rPr>
                <w:rFonts w:ascii="Times New Roman" w:hAnsi="Times New Roman" w:cs="Times New Roman"/>
                <w:b/>
                <w:bCs/>
                <w:sz w:val="28"/>
                <w:szCs w:val="28"/>
                <w:lang w:eastAsia="ru-RU"/>
              </w:rPr>
            </w:pP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10-11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12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13-14 лет</w:t>
            </w:r>
          </w:p>
        </w:tc>
        <w:tc>
          <w:tcPr>
            <w:tcW w:w="0" w:type="auto"/>
            <w:gridSpan w:val="2"/>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15-16 лет</w:t>
            </w:r>
          </w:p>
        </w:tc>
      </w:tr>
      <w:tr w:rsidR="00F331FE" w:rsidRPr="00214AA1">
        <w:trPr>
          <w:tblCellSpacing w:w="0" w:type="dxa"/>
        </w:trPr>
        <w:tc>
          <w:tcPr>
            <w:tcW w:w="0" w:type="auto"/>
            <w:vMerge/>
            <w:vAlign w:val="center"/>
          </w:tcPr>
          <w:p w:rsidR="00F331FE" w:rsidRPr="002E3B6C" w:rsidRDefault="00F331FE" w:rsidP="00B00272">
            <w:pPr>
              <w:spacing w:after="0"/>
              <w:rPr>
                <w:rFonts w:ascii="Times New Roman" w:hAnsi="Times New Roman" w:cs="Times New Roman"/>
                <w:b/>
                <w:bCs/>
                <w:sz w:val="28"/>
                <w:szCs w:val="28"/>
                <w:lang w:eastAsia="ru-RU"/>
              </w:rPr>
            </w:pP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дев.</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i/>
                <w:iCs/>
                <w:sz w:val="28"/>
                <w:szCs w:val="28"/>
                <w:lang w:eastAsia="ru-RU"/>
              </w:rPr>
              <w:t>мал.</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0-5</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5-6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7-9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6-7</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9-10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10-11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4</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12-13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8-9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12-14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11-12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19-21</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17-18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20-22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14-15</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8</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15-16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14-15</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22-23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19-20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23-24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16-17</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9</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21-22</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23-24</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24-26</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21-23</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25-27</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w:t>
            </w:r>
          </w:p>
        </w:tc>
      </w:tr>
      <w:tr w:rsidR="00F331FE" w:rsidRPr="00214AA1">
        <w:trPr>
          <w:tblCellSpacing w:w="0" w:type="dxa"/>
        </w:trPr>
        <w:tc>
          <w:tcPr>
            <w:tcW w:w="0" w:type="auto"/>
            <w:vAlign w:val="center"/>
          </w:tcPr>
          <w:p w:rsidR="00F331FE" w:rsidRPr="002E3B6C" w:rsidRDefault="00F331FE" w:rsidP="00B00272">
            <w:pPr>
              <w:spacing w:after="0"/>
              <w:jc w:val="center"/>
              <w:rPr>
                <w:rFonts w:ascii="Times New Roman" w:hAnsi="Times New Roman" w:cs="Times New Roman"/>
                <w:b/>
                <w:bCs/>
                <w:sz w:val="28"/>
                <w:szCs w:val="28"/>
                <w:lang w:eastAsia="ru-RU"/>
              </w:rPr>
            </w:pPr>
            <w:r w:rsidRPr="002E3B6C">
              <w:rPr>
                <w:rFonts w:ascii="Times New Roman" w:hAnsi="Times New Roman" w:cs="Times New Roman"/>
                <w:b/>
                <w:bCs/>
                <w:sz w:val="28"/>
                <w:szCs w:val="28"/>
                <w:lang w:eastAsia="ru-RU"/>
              </w:rPr>
              <w:t>10</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23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18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25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17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27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24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sidRPr="002E3B6C">
              <w:rPr>
                <w:rFonts w:ascii="Times New Roman" w:hAnsi="Times New Roman" w:cs="Times New Roman"/>
                <w:sz w:val="28"/>
                <w:szCs w:val="28"/>
                <w:lang w:eastAsia="ru-RU"/>
              </w:rPr>
              <w:t>28 и более</w:t>
            </w:r>
          </w:p>
        </w:tc>
        <w:tc>
          <w:tcPr>
            <w:tcW w:w="0" w:type="auto"/>
            <w:vAlign w:val="center"/>
          </w:tcPr>
          <w:p w:rsidR="00F331FE" w:rsidRPr="002E3B6C" w:rsidRDefault="00F331FE" w:rsidP="00B00272">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19 и более</w:t>
            </w:r>
          </w:p>
        </w:tc>
      </w:tr>
    </w:tbl>
    <w:p w:rsidR="00F331FE" w:rsidRPr="002E3B6C" w:rsidRDefault="00F331FE" w:rsidP="00B00272">
      <w:pPr>
        <w:pStyle w:val="a4"/>
        <w:rPr>
          <w:rFonts w:ascii="Times New Roman" w:hAnsi="Times New Roman" w:cs="Times New Roman"/>
          <w:sz w:val="28"/>
          <w:szCs w:val="28"/>
        </w:rPr>
      </w:pPr>
    </w:p>
    <w:p w:rsidR="00F331FE" w:rsidRPr="001B402B" w:rsidRDefault="00F331FE" w:rsidP="00B00272">
      <w:pPr>
        <w:spacing w:after="0"/>
        <w:jc w:val="center"/>
        <w:rPr>
          <w:rFonts w:ascii="Times New Roman" w:hAnsi="Times New Roman" w:cs="Times New Roman"/>
          <w:color w:val="000000"/>
          <w:sz w:val="36"/>
          <w:szCs w:val="36"/>
          <w:u w:val="single"/>
          <w:lang w:eastAsia="ru-RU"/>
        </w:rPr>
      </w:pPr>
      <w:r w:rsidRPr="001B402B">
        <w:rPr>
          <w:rFonts w:ascii="Times New Roman" w:hAnsi="Times New Roman" w:cs="Times New Roman"/>
          <w:color w:val="000000"/>
          <w:sz w:val="36"/>
          <w:szCs w:val="36"/>
          <w:u w:val="single"/>
          <w:lang w:eastAsia="ru-RU"/>
        </w:rPr>
        <w:t xml:space="preserve">Методика "Психологическая культура личности" </w:t>
      </w:r>
    </w:p>
    <w:p w:rsidR="00F331FE" w:rsidRPr="001B402B" w:rsidRDefault="00F331FE" w:rsidP="00B00272">
      <w:pPr>
        <w:spacing w:after="0"/>
        <w:jc w:val="center"/>
        <w:rPr>
          <w:rFonts w:ascii="Times New Roman" w:hAnsi="Times New Roman" w:cs="Times New Roman"/>
          <w:color w:val="000000"/>
          <w:sz w:val="28"/>
          <w:szCs w:val="28"/>
          <w:u w:val="single"/>
          <w:lang w:eastAsia="ru-RU"/>
        </w:rPr>
      </w:pPr>
      <w:r w:rsidRPr="001B402B">
        <w:rPr>
          <w:rFonts w:ascii="Times New Roman" w:hAnsi="Times New Roman" w:cs="Times New Roman"/>
          <w:color w:val="000000"/>
          <w:sz w:val="36"/>
          <w:szCs w:val="36"/>
          <w:u w:val="single"/>
          <w:lang w:eastAsia="ru-RU"/>
        </w:rPr>
        <w:t>Т.А. Огневой и О.И. Моткова</w:t>
      </w:r>
      <w:r w:rsidRPr="007568D8">
        <w:rPr>
          <w:rFonts w:ascii="Times New Roman" w:hAnsi="Times New Roman" w:cs="Times New Roman"/>
          <w:color w:val="000000"/>
          <w:sz w:val="36"/>
          <w:szCs w:val="36"/>
          <w:u w:val="single"/>
          <w:lang w:eastAsia="ru-RU"/>
        </w:rPr>
        <w:t xml:space="preserve"> </w:t>
      </w:r>
      <w:r w:rsidRPr="00C158ED">
        <w:rPr>
          <w:rFonts w:ascii="Times New Roman" w:hAnsi="Times New Roman" w:cs="Times New Roman"/>
          <w:sz w:val="28"/>
          <w:szCs w:val="28"/>
          <w:u w:val="single"/>
        </w:rPr>
        <w:t>[</w:t>
      </w:r>
      <w:r w:rsidRPr="007568D8">
        <w:rPr>
          <w:rFonts w:ascii="Times New Roman" w:hAnsi="Times New Roman" w:cs="Times New Roman"/>
          <w:sz w:val="28"/>
          <w:szCs w:val="28"/>
          <w:u w:val="single"/>
        </w:rPr>
        <w:t>4,5,</w:t>
      </w:r>
      <w:r w:rsidRPr="00C158ED">
        <w:rPr>
          <w:rFonts w:ascii="Times New Roman" w:hAnsi="Times New Roman" w:cs="Times New Roman"/>
          <w:sz w:val="28"/>
          <w:szCs w:val="28"/>
          <w:u w:val="single"/>
        </w:rPr>
        <w:t xml:space="preserve">7] </w:t>
      </w:r>
      <w:r w:rsidRPr="001B402B">
        <w:rPr>
          <w:rFonts w:ascii="Times New Roman" w:hAnsi="Times New Roman" w:cs="Times New Roman"/>
          <w:color w:val="000000"/>
          <w:sz w:val="36"/>
          <w:szCs w:val="36"/>
          <w:u w:val="single"/>
          <w:lang w:eastAsia="ru-RU"/>
        </w:rPr>
        <w:br/>
      </w:r>
      <w:r w:rsidRPr="001B402B">
        <w:rPr>
          <w:rFonts w:ascii="Times New Roman" w:hAnsi="Times New Roman" w:cs="Times New Roman"/>
          <w:i/>
          <w:iCs/>
          <w:color w:val="000000"/>
          <w:sz w:val="28"/>
          <w:szCs w:val="28"/>
          <w:u w:val="single"/>
          <w:lang w:eastAsia="ru-RU"/>
        </w:rPr>
        <w:t>(для учащихся 2 – 7 классов средней школы)</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Методика предназначена для изучения особенностей психологического функционирования личности школьников начальной и средней школы (2 – 7 классов).</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Психологическая культура личности</w:t>
      </w:r>
      <w:r w:rsidRPr="001B402B">
        <w:rPr>
          <w:rFonts w:ascii="Times New Roman" w:hAnsi="Times New Roman" w:cs="Times New Roman"/>
          <w:color w:val="000000"/>
          <w:sz w:val="28"/>
          <w:szCs w:val="28"/>
          <w:lang w:eastAsia="ru-RU"/>
        </w:rPr>
        <w:t xml:space="preserve"> – это характеристика гармоничности построения основных процессов поведения и управления ими. Она выражается, в первую очередь, в достаточно хорошей саморегуляции действий и эмоций, в конструктивности общения и конструктивном ведении различных дел, в наличии выраженных процессов самоопределения, творчества и саморазвития. В контексте данной методики речь скорее идет о культуре совершения психологических процессов, а не о культуре психологических знаний.</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Методика позволяет изучать выраженность и качество шести частных видов культурно-психологических поведенческих проявлений учащихся:</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lastRenderedPageBreak/>
        <w:t>1</w:t>
      </w:r>
      <w:r w:rsidRPr="001B402B">
        <w:rPr>
          <w:rFonts w:ascii="Times New Roman" w:hAnsi="Times New Roman" w:cs="Times New Roman"/>
          <w:color w:val="000000"/>
          <w:sz w:val="28"/>
          <w:szCs w:val="28"/>
          <w:lang w:eastAsia="ru-RU"/>
        </w:rPr>
        <w:t xml:space="preserve"> – </w:t>
      </w:r>
      <w:r w:rsidRPr="001B402B">
        <w:rPr>
          <w:rFonts w:ascii="Times New Roman" w:hAnsi="Times New Roman" w:cs="Times New Roman"/>
          <w:b/>
          <w:bCs/>
          <w:color w:val="000000"/>
          <w:sz w:val="28"/>
          <w:szCs w:val="28"/>
          <w:lang w:eastAsia="ru-RU"/>
        </w:rPr>
        <w:t>самопонимание и самопознание</w:t>
      </w:r>
      <w:r w:rsidRPr="001B402B">
        <w:rPr>
          <w:rFonts w:ascii="Times New Roman" w:hAnsi="Times New Roman" w:cs="Times New Roman"/>
          <w:color w:val="000000"/>
          <w:sz w:val="28"/>
          <w:szCs w:val="28"/>
          <w:lang w:eastAsia="ru-RU"/>
        </w:rPr>
        <w:t>, наличие самоанализа своих личностных и поведенческих особенностей, в результате которого начинают лучше осознаваться свои планы, отношения и психологические особенности, образуется самооценка, реально помогающая жить, ставить осуществимые цели и задачи, направлять конкретные усилия в соответствующее своим склонностям и предпочтениям русло, быть самим собой;</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2</w:t>
      </w:r>
      <w:r w:rsidRPr="001B402B">
        <w:rPr>
          <w:rFonts w:ascii="Times New Roman" w:hAnsi="Times New Roman" w:cs="Times New Roman"/>
          <w:color w:val="000000"/>
          <w:sz w:val="28"/>
          <w:szCs w:val="28"/>
          <w:lang w:eastAsia="ru-RU"/>
        </w:rPr>
        <w:t xml:space="preserve"> - </w:t>
      </w:r>
      <w:r w:rsidRPr="001B402B">
        <w:rPr>
          <w:rFonts w:ascii="Times New Roman" w:hAnsi="Times New Roman" w:cs="Times New Roman"/>
          <w:b/>
          <w:bCs/>
          <w:color w:val="000000"/>
          <w:sz w:val="28"/>
          <w:szCs w:val="28"/>
          <w:lang w:eastAsia="ru-RU"/>
        </w:rPr>
        <w:t>конструктивность общения</w:t>
      </w:r>
      <w:r w:rsidRPr="001B402B">
        <w:rPr>
          <w:rFonts w:ascii="Times New Roman" w:hAnsi="Times New Roman" w:cs="Times New Roman"/>
          <w:color w:val="000000"/>
          <w:sz w:val="28"/>
          <w:szCs w:val="28"/>
          <w:lang w:eastAsia="ru-RU"/>
        </w:rPr>
        <w:t xml:space="preserve"> со сверстниками, ближними и дальними людьми, помогающее продуктивному разрешению личных, деловых и общественных вопросов;</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3</w:t>
      </w:r>
      <w:r w:rsidRPr="001B402B">
        <w:rPr>
          <w:rFonts w:ascii="Times New Roman" w:hAnsi="Times New Roman" w:cs="Times New Roman"/>
          <w:color w:val="000000"/>
          <w:sz w:val="28"/>
          <w:szCs w:val="28"/>
          <w:lang w:eastAsia="ru-RU"/>
        </w:rPr>
        <w:t xml:space="preserve"> - </w:t>
      </w:r>
      <w:r w:rsidRPr="001B402B">
        <w:rPr>
          <w:rFonts w:ascii="Times New Roman" w:hAnsi="Times New Roman" w:cs="Times New Roman"/>
          <w:b/>
          <w:bCs/>
          <w:color w:val="000000"/>
          <w:sz w:val="28"/>
          <w:szCs w:val="28"/>
          <w:lang w:eastAsia="ru-RU"/>
        </w:rPr>
        <w:t>хорошая саморегуляция</w:t>
      </w:r>
      <w:r w:rsidRPr="001B402B">
        <w:rPr>
          <w:rFonts w:ascii="Times New Roman" w:hAnsi="Times New Roman" w:cs="Times New Roman"/>
          <w:color w:val="000000"/>
          <w:sz w:val="28"/>
          <w:szCs w:val="28"/>
          <w:lang w:eastAsia="ru-RU"/>
        </w:rPr>
        <w:t xml:space="preserve"> своих эмоций, действий и мыслей - развитые умения поддерживать положительный эмоциональный тон, сохранять спокойствие в стрессовых ситуациях, проявлять гибкость при решении сложных познавательных задач и в общении;</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4</w:t>
      </w:r>
      <w:r w:rsidRPr="001B402B">
        <w:rPr>
          <w:rFonts w:ascii="Times New Roman" w:hAnsi="Times New Roman" w:cs="Times New Roman"/>
          <w:color w:val="000000"/>
          <w:sz w:val="28"/>
          <w:szCs w:val="28"/>
          <w:lang w:eastAsia="ru-RU"/>
        </w:rPr>
        <w:t xml:space="preserve"> – </w:t>
      </w:r>
      <w:r w:rsidRPr="001B402B">
        <w:rPr>
          <w:rFonts w:ascii="Times New Roman" w:hAnsi="Times New Roman" w:cs="Times New Roman"/>
          <w:b/>
          <w:bCs/>
          <w:color w:val="000000"/>
          <w:sz w:val="28"/>
          <w:szCs w:val="28"/>
          <w:lang w:eastAsia="ru-RU"/>
        </w:rPr>
        <w:t xml:space="preserve">наличие творчества – </w:t>
      </w:r>
      <w:r w:rsidRPr="001B402B">
        <w:rPr>
          <w:rFonts w:ascii="Times New Roman" w:hAnsi="Times New Roman" w:cs="Times New Roman"/>
          <w:color w:val="000000"/>
          <w:sz w:val="28"/>
          <w:szCs w:val="28"/>
          <w:lang w:eastAsia="ru-RU"/>
        </w:rPr>
        <w:t>охотное освоение новых дел и игр, придумывание новых способов выполнения привычной деятельности и новых игр;</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5</w:t>
      </w:r>
      <w:r w:rsidRPr="001B402B">
        <w:rPr>
          <w:rFonts w:ascii="Times New Roman" w:hAnsi="Times New Roman" w:cs="Times New Roman"/>
          <w:color w:val="000000"/>
          <w:sz w:val="28"/>
          <w:szCs w:val="28"/>
          <w:lang w:eastAsia="ru-RU"/>
        </w:rPr>
        <w:t xml:space="preserve"> - </w:t>
      </w:r>
      <w:r w:rsidRPr="001B402B">
        <w:rPr>
          <w:rFonts w:ascii="Times New Roman" w:hAnsi="Times New Roman" w:cs="Times New Roman"/>
          <w:b/>
          <w:bCs/>
          <w:color w:val="000000"/>
          <w:sz w:val="28"/>
          <w:szCs w:val="28"/>
          <w:lang w:eastAsia="ru-RU"/>
        </w:rPr>
        <w:t>самоорганизованность</w:t>
      </w:r>
      <w:r w:rsidRPr="001B402B">
        <w:rPr>
          <w:rFonts w:ascii="Times New Roman" w:hAnsi="Times New Roman" w:cs="Times New Roman"/>
          <w:color w:val="000000"/>
          <w:sz w:val="28"/>
          <w:szCs w:val="28"/>
          <w:lang w:eastAsia="ru-RU"/>
        </w:rPr>
        <w:t xml:space="preserve"> </w:t>
      </w:r>
      <w:r w:rsidRPr="001B402B">
        <w:rPr>
          <w:rFonts w:ascii="Times New Roman" w:hAnsi="Times New Roman" w:cs="Times New Roman"/>
          <w:b/>
          <w:bCs/>
          <w:color w:val="000000"/>
          <w:sz w:val="28"/>
          <w:szCs w:val="28"/>
          <w:lang w:eastAsia="ru-RU"/>
        </w:rPr>
        <w:t xml:space="preserve">- </w:t>
      </w:r>
      <w:r w:rsidRPr="001B402B">
        <w:rPr>
          <w:rFonts w:ascii="Times New Roman" w:hAnsi="Times New Roman" w:cs="Times New Roman"/>
          <w:color w:val="000000"/>
          <w:sz w:val="28"/>
          <w:szCs w:val="28"/>
          <w:lang w:eastAsia="ru-RU"/>
        </w:rPr>
        <w:t>достаточно реалистичное их планирование, доведение начатого дела до конца, выполнение деловых обещаний, умение распределять время на учебу и другие дела;</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6</w:t>
      </w:r>
      <w:r w:rsidRPr="001B402B">
        <w:rPr>
          <w:rFonts w:ascii="Times New Roman" w:hAnsi="Times New Roman" w:cs="Times New Roman"/>
          <w:color w:val="000000"/>
          <w:sz w:val="28"/>
          <w:szCs w:val="28"/>
          <w:lang w:eastAsia="ru-RU"/>
        </w:rPr>
        <w:t xml:space="preserve"> - </w:t>
      </w:r>
      <w:r w:rsidRPr="001B402B">
        <w:rPr>
          <w:rFonts w:ascii="Times New Roman" w:hAnsi="Times New Roman" w:cs="Times New Roman"/>
          <w:b/>
          <w:bCs/>
          <w:color w:val="000000"/>
          <w:sz w:val="28"/>
          <w:szCs w:val="28"/>
          <w:lang w:eastAsia="ru-RU"/>
        </w:rPr>
        <w:t>гармонизирующее</w:t>
      </w:r>
      <w:r w:rsidRPr="001B402B">
        <w:rPr>
          <w:rFonts w:ascii="Times New Roman" w:hAnsi="Times New Roman" w:cs="Times New Roman"/>
          <w:color w:val="000000"/>
          <w:sz w:val="28"/>
          <w:szCs w:val="28"/>
          <w:lang w:eastAsia="ru-RU"/>
        </w:rPr>
        <w:t xml:space="preserve"> </w:t>
      </w:r>
      <w:r w:rsidRPr="001B402B">
        <w:rPr>
          <w:rFonts w:ascii="Times New Roman" w:hAnsi="Times New Roman" w:cs="Times New Roman"/>
          <w:b/>
          <w:bCs/>
          <w:color w:val="000000"/>
          <w:sz w:val="28"/>
          <w:szCs w:val="28"/>
          <w:lang w:eastAsia="ru-RU"/>
        </w:rPr>
        <w:t xml:space="preserve">саморазвитие - </w:t>
      </w:r>
      <w:r w:rsidRPr="001B402B">
        <w:rPr>
          <w:rFonts w:ascii="Times New Roman" w:hAnsi="Times New Roman" w:cs="Times New Roman"/>
          <w:color w:val="000000"/>
          <w:sz w:val="28"/>
          <w:szCs w:val="28"/>
          <w:lang w:eastAsia="ru-RU"/>
        </w:rPr>
        <w:t>наличие самозадач и деятельности по</w:t>
      </w:r>
      <w:r w:rsidRPr="001B402B">
        <w:rPr>
          <w:rFonts w:ascii="Times New Roman" w:hAnsi="Times New Roman" w:cs="Times New Roman"/>
          <w:b/>
          <w:bCs/>
          <w:color w:val="000000"/>
          <w:sz w:val="28"/>
          <w:szCs w:val="28"/>
          <w:lang w:eastAsia="ru-RU"/>
        </w:rPr>
        <w:t xml:space="preserve"> с</w:t>
      </w:r>
      <w:r w:rsidRPr="001B402B">
        <w:rPr>
          <w:rFonts w:ascii="Times New Roman" w:hAnsi="Times New Roman" w:cs="Times New Roman"/>
          <w:color w:val="000000"/>
          <w:sz w:val="28"/>
          <w:szCs w:val="28"/>
          <w:lang w:eastAsia="ru-RU"/>
        </w:rPr>
        <w:t>амовоспитанию своих качеств, улучшающих образ жизни, поддержание бодрости с помощью физических упражнений, умение заставить себя соблюдать ежедневную гигиену, сохранять порядок в своей комнате и т.п.</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xml:space="preserve">Эти шесть частных показателей составляют общий фактор – </w:t>
      </w:r>
      <w:r w:rsidRPr="001B402B">
        <w:rPr>
          <w:rFonts w:ascii="Times New Roman" w:hAnsi="Times New Roman" w:cs="Times New Roman"/>
          <w:b/>
          <w:bCs/>
          <w:color w:val="000000"/>
          <w:sz w:val="28"/>
          <w:szCs w:val="28"/>
          <w:lang w:eastAsia="ru-RU"/>
        </w:rPr>
        <w:t>Психологическая культура личности</w:t>
      </w:r>
      <w:r w:rsidRPr="001B402B">
        <w:rPr>
          <w:rFonts w:ascii="Times New Roman" w:hAnsi="Times New Roman" w:cs="Times New Roman"/>
          <w:color w:val="000000"/>
          <w:sz w:val="28"/>
          <w:szCs w:val="28"/>
          <w:lang w:eastAsia="ru-RU"/>
        </w:rPr>
        <w:t xml:space="preserve"> (все вопросы методики).</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Развитие психологической культуры у детей связано, по-видимому, как с действием факторов наследственности и среды, так и с собственной активностью субъекта, т.е. с постановкой развивающих самозадач и их осуществлением.</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xml:space="preserve">Данная методика – модификация одноименной методики О.И. Моткова (Мотков О.И. Психологическая культура личности/ Газ. “Школьный психолог”, 1999, № 15, с. 8-9; </w:t>
      </w:r>
      <w:hyperlink r:id="rId8" w:history="1">
        <w:r w:rsidRPr="001B402B">
          <w:rPr>
            <w:rFonts w:ascii="Times New Roman" w:hAnsi="Times New Roman" w:cs="Times New Roman"/>
            <w:color w:val="0000FF"/>
            <w:sz w:val="28"/>
            <w:szCs w:val="28"/>
            <w:u w:val="single"/>
            <w:lang w:eastAsia="ru-RU"/>
          </w:rPr>
          <w:t>http://psychology.rsuh.ru/motkov.htm</w:t>
        </w:r>
      </w:hyperlink>
      <w:r w:rsidRPr="001B402B">
        <w:rPr>
          <w:rFonts w:ascii="Times New Roman" w:hAnsi="Times New Roman" w:cs="Times New Roman"/>
          <w:color w:val="000000"/>
          <w:sz w:val="28"/>
          <w:szCs w:val="28"/>
          <w:lang w:eastAsia="ru-RU"/>
        </w:rPr>
        <w:t>). В ней, во-первых, с учетом возрастных особенностей детей, изменены формулировки пунктов, но с сохранением их запроектированного психологического содержания. Пункты даны в виде вопросов, что упрощает их понимание. Во-вторых, для облегчения работы школьников с методикой, учитывается только реальное проявление признаков психологической культуры в поведении, без необходимости оценивать силу своих стремлений к ней (т.е. собираются данные только по шкале Б первоначальной методики).</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lastRenderedPageBreak/>
        <w:t>В то же время сохранены 5-балльная шкала возможных ответов, изучаемые показатели психологической культуры, ключ и способ обработки первичных данных.</w:t>
      </w:r>
    </w:p>
    <w:p w:rsidR="00F331FE" w:rsidRPr="001B402B" w:rsidRDefault="00F331FE" w:rsidP="00B00272">
      <w:pPr>
        <w:spacing w:after="0"/>
        <w:jc w:val="both"/>
        <w:rPr>
          <w:rFonts w:ascii="Times New Roman" w:hAnsi="Times New Roman" w:cs="Times New Roman"/>
          <w:b/>
          <w:bCs/>
          <w:color w:val="000000"/>
          <w:sz w:val="28"/>
          <w:szCs w:val="28"/>
          <w:lang w:eastAsia="ru-RU"/>
        </w:rPr>
      </w:pPr>
      <w:r w:rsidRPr="001B402B">
        <w:rPr>
          <w:rFonts w:ascii="Times New Roman" w:hAnsi="Times New Roman" w:cs="Times New Roman"/>
          <w:b/>
          <w:bCs/>
          <w:color w:val="000000"/>
          <w:sz w:val="28"/>
          <w:szCs w:val="28"/>
          <w:lang w:eastAsia="ru-RU"/>
        </w:rPr>
        <w:t>БЛАНК методики “Психологическая культура личности” (2 – 7 классы)</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 xml:space="preserve">Инструкция: </w:t>
      </w:r>
      <w:r w:rsidRPr="001B402B">
        <w:rPr>
          <w:rFonts w:ascii="Times New Roman" w:hAnsi="Times New Roman" w:cs="Times New Roman"/>
          <w:color w:val="000000"/>
          <w:sz w:val="28"/>
          <w:szCs w:val="28"/>
          <w:lang w:eastAsia="ru-RU"/>
        </w:rPr>
        <w:t>Пожалуйста, ответьте на предложенные ниже вопросы о ваших умениях общаться с другими детьми и владеть собой. Свой ответ выбирайте из пяти предложенных возможных ответов. Справа от каждого вопроса обведите кружком цифру, обозначающую выбранный Вами ответ.</w:t>
      </w:r>
    </w:p>
    <w:p w:rsidR="00F331FE" w:rsidRPr="001B402B" w:rsidRDefault="00F331FE" w:rsidP="00B00272">
      <w:pPr>
        <w:spacing w:after="0"/>
        <w:rPr>
          <w:rFonts w:ascii="Times New Roman" w:hAnsi="Times New Roman" w:cs="Times New Roman"/>
          <w:b/>
          <w:bCs/>
          <w:color w:val="000000"/>
          <w:sz w:val="28"/>
          <w:szCs w:val="28"/>
          <w:lang w:eastAsia="ru-RU"/>
        </w:rPr>
      </w:pPr>
      <w:r w:rsidRPr="001B402B">
        <w:rPr>
          <w:rFonts w:ascii="Times New Roman" w:hAnsi="Times New Roman" w:cs="Times New Roman"/>
          <w:b/>
          <w:bCs/>
          <w:color w:val="000000"/>
          <w:sz w:val="28"/>
          <w:szCs w:val="28"/>
          <w:lang w:eastAsia="ru-RU"/>
        </w:rPr>
        <w:t>1 - очень редко</w:t>
      </w:r>
      <w:r w:rsidRPr="001B402B">
        <w:rPr>
          <w:rFonts w:ascii="Times New Roman" w:hAnsi="Times New Roman" w:cs="Times New Roman"/>
          <w:b/>
          <w:bCs/>
          <w:color w:val="000000"/>
          <w:sz w:val="28"/>
          <w:szCs w:val="28"/>
          <w:lang w:eastAsia="ru-RU"/>
        </w:rPr>
        <w:br/>
        <w:t xml:space="preserve">2 - редко </w:t>
      </w:r>
      <w:r w:rsidRPr="001B402B">
        <w:rPr>
          <w:rFonts w:ascii="Times New Roman" w:hAnsi="Times New Roman" w:cs="Times New Roman"/>
          <w:b/>
          <w:bCs/>
          <w:color w:val="000000"/>
          <w:sz w:val="28"/>
          <w:szCs w:val="28"/>
          <w:lang w:eastAsia="ru-RU"/>
        </w:rPr>
        <w:br/>
        <w:t xml:space="preserve">3 - иногда </w:t>
      </w:r>
      <w:r w:rsidRPr="001B402B">
        <w:rPr>
          <w:rFonts w:ascii="Times New Roman" w:hAnsi="Times New Roman" w:cs="Times New Roman"/>
          <w:b/>
          <w:bCs/>
          <w:color w:val="000000"/>
          <w:sz w:val="28"/>
          <w:szCs w:val="28"/>
          <w:lang w:eastAsia="ru-RU"/>
        </w:rPr>
        <w:br/>
        <w:t xml:space="preserve">4 - часто </w:t>
      </w:r>
      <w:r w:rsidRPr="001B402B">
        <w:rPr>
          <w:rFonts w:ascii="Times New Roman" w:hAnsi="Times New Roman" w:cs="Times New Roman"/>
          <w:b/>
          <w:bCs/>
          <w:color w:val="000000"/>
          <w:sz w:val="28"/>
          <w:szCs w:val="28"/>
          <w:lang w:eastAsia="ru-RU"/>
        </w:rPr>
        <w:br/>
        <w:t>5 - всегда</w:t>
      </w:r>
    </w:p>
    <w:p w:rsidR="00F331FE" w:rsidRPr="001B402B" w:rsidRDefault="00F331FE" w:rsidP="00B00272">
      <w:pPr>
        <w:spacing w:after="0"/>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Фамилия и имя ___________________________ Дата обследования_________________</w:t>
      </w:r>
    </w:p>
    <w:p w:rsidR="00F331FE" w:rsidRPr="001B402B" w:rsidRDefault="00F331FE" w:rsidP="00B00272">
      <w:pPr>
        <w:spacing w:after="0"/>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Дата рождения___________________________ Пол__________________________</w:t>
      </w:r>
    </w:p>
    <w:p w:rsidR="00F331FE" w:rsidRPr="001B402B" w:rsidRDefault="00F331FE" w:rsidP="00B00272">
      <w:pPr>
        <w:spacing w:after="0"/>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Школа №, город ___________________________ Класс ______________________</w:t>
      </w:r>
    </w:p>
    <w:tbl>
      <w:tblPr>
        <w:tblW w:w="9221" w:type="dxa"/>
        <w:tblCellSpacing w:w="0" w:type="dxa"/>
        <w:tblInd w:w="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738"/>
        <w:gridCol w:w="6180"/>
        <w:gridCol w:w="461"/>
        <w:gridCol w:w="461"/>
        <w:gridCol w:w="461"/>
        <w:gridCol w:w="461"/>
        <w:gridCol w:w="459"/>
      </w:tblGrid>
      <w:tr w:rsidR="00F331FE" w:rsidRPr="00214AA1">
        <w:trPr>
          <w:trHeight w:val="330"/>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психологические умения и проявления</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5</w:t>
            </w:r>
          </w:p>
        </w:tc>
      </w:tr>
      <w:tr w:rsidR="00F331FE" w:rsidRPr="00214AA1">
        <w:trPr>
          <w:trHeight w:val="630"/>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Всегда ли ты понимаешь, чем вызваны твои поступки?</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Сочувствуешь ли ты другим детям, когда им плохо?</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1290"/>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Умеешь ли ты отвлекаться от неприятных переживаний и переключаться на интересные и приятные занятия?</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330"/>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Охотно ли ты осваиваешь новые игры?</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Успеваешь ли ты готовить уроки так, чтобы оставалось время для других дел?</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960"/>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6</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Стараешься ли ты вести себя так, чтобы быть похожим на своих любимых героев?</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7</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Признаешь ли ты свою неправоту в споре с другими, если ты не прав?</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lastRenderedPageBreak/>
              <w:t>8</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Способен ли ты сохранять спокойствие в спорах с одноклассниками?</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9</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Умеешь ли ты сохранять выдержку в трудных ситуациях?</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10</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Умеешь ли ты придумывать игры для себя, чтобы не было скучно?</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11</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Всегда ли ты выполняешь свои обещания?</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12</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Поддерживаешь ли ты в себе бодрость с помощью физических нагрузок и других занятий?</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13</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Можешь ли ты сказать, кем хочешь стать в будущем?</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14</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Стараешься ли ты говорить так, чтобы тебя лучше понимали окружающие?</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15</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Часто ли тебе удается улучшить свое плохое настроение?</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16</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Ищешь ли ты новые приемы и способы выполнения привычной деятельности?</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645"/>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17</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Часто ли тебе удается осуществлять свои намерения?</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r w:rsidR="00F331FE" w:rsidRPr="00214AA1">
        <w:trPr>
          <w:trHeight w:val="960"/>
          <w:tblCellSpacing w:w="0" w:type="dxa"/>
        </w:trPr>
        <w:tc>
          <w:tcPr>
            <w:tcW w:w="40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18</w:t>
            </w:r>
          </w:p>
        </w:tc>
        <w:tc>
          <w:tcPr>
            <w:tcW w:w="335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Умеешь ли ты заставить себя чистить зубы, убирать постель, держать в порядке свой стол?</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w:t>
            </w:r>
          </w:p>
        </w:tc>
        <w:tc>
          <w:tcPr>
            <w:tcW w:w="25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w:t>
            </w:r>
          </w:p>
        </w:tc>
        <w:tc>
          <w:tcPr>
            <w:tcW w:w="2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w:t>
            </w:r>
          </w:p>
        </w:tc>
      </w:tr>
    </w:tbl>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КЛЮЧ</w:t>
      </w:r>
    </w:p>
    <w:tbl>
      <w:tblPr>
        <w:tblW w:w="9274" w:type="dxa"/>
        <w:tblCellSpacing w:w="0" w:type="dxa"/>
        <w:tblInd w:w="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683"/>
        <w:gridCol w:w="4796"/>
        <w:gridCol w:w="3795"/>
      </w:tblGrid>
      <w:tr w:rsidR="00F331FE" w:rsidRPr="00214AA1">
        <w:trPr>
          <w:trHeight w:val="255"/>
          <w:tblCellSpacing w:w="0" w:type="dxa"/>
        </w:trPr>
        <w:tc>
          <w:tcPr>
            <w:tcW w:w="368"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w:t>
            </w:r>
          </w:p>
        </w:tc>
        <w:tc>
          <w:tcPr>
            <w:tcW w:w="2586"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Виды культурно-психологического поведения</w:t>
            </w:r>
          </w:p>
        </w:tc>
        <w:tc>
          <w:tcPr>
            <w:tcW w:w="2046"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Вопросы №№</w:t>
            </w:r>
          </w:p>
        </w:tc>
      </w:tr>
      <w:tr w:rsidR="00F331FE" w:rsidRPr="00214AA1">
        <w:trPr>
          <w:trHeight w:val="255"/>
          <w:tblCellSpacing w:w="0" w:type="dxa"/>
        </w:trPr>
        <w:tc>
          <w:tcPr>
            <w:tcW w:w="368"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I</w:t>
            </w:r>
          </w:p>
        </w:tc>
        <w:tc>
          <w:tcPr>
            <w:tcW w:w="2586"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Самопонимание и самопознание</w:t>
            </w:r>
          </w:p>
        </w:tc>
        <w:tc>
          <w:tcPr>
            <w:tcW w:w="2046"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1, 7, 13</w:t>
            </w:r>
          </w:p>
        </w:tc>
      </w:tr>
      <w:tr w:rsidR="00F331FE" w:rsidRPr="00214AA1">
        <w:trPr>
          <w:trHeight w:val="270"/>
          <w:tblCellSpacing w:w="0" w:type="dxa"/>
        </w:trPr>
        <w:tc>
          <w:tcPr>
            <w:tcW w:w="368"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II</w:t>
            </w:r>
          </w:p>
        </w:tc>
        <w:tc>
          <w:tcPr>
            <w:tcW w:w="2586"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Конструктивность общения</w:t>
            </w:r>
          </w:p>
        </w:tc>
        <w:tc>
          <w:tcPr>
            <w:tcW w:w="2046"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2, 8, 14</w:t>
            </w:r>
          </w:p>
        </w:tc>
      </w:tr>
      <w:tr w:rsidR="00F331FE" w:rsidRPr="00214AA1">
        <w:trPr>
          <w:trHeight w:val="255"/>
          <w:tblCellSpacing w:w="0" w:type="dxa"/>
        </w:trPr>
        <w:tc>
          <w:tcPr>
            <w:tcW w:w="368"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III</w:t>
            </w:r>
          </w:p>
        </w:tc>
        <w:tc>
          <w:tcPr>
            <w:tcW w:w="2586"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Психическая саморегуляция</w:t>
            </w:r>
          </w:p>
        </w:tc>
        <w:tc>
          <w:tcPr>
            <w:tcW w:w="2046"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3, 9, 15</w:t>
            </w:r>
          </w:p>
        </w:tc>
      </w:tr>
      <w:tr w:rsidR="00F331FE" w:rsidRPr="00214AA1">
        <w:trPr>
          <w:trHeight w:val="270"/>
          <w:tblCellSpacing w:w="0" w:type="dxa"/>
        </w:trPr>
        <w:tc>
          <w:tcPr>
            <w:tcW w:w="368"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IY</w:t>
            </w:r>
          </w:p>
        </w:tc>
        <w:tc>
          <w:tcPr>
            <w:tcW w:w="2586"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Наличие творчества</w:t>
            </w:r>
          </w:p>
        </w:tc>
        <w:tc>
          <w:tcPr>
            <w:tcW w:w="2046"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4, 10, 16</w:t>
            </w:r>
          </w:p>
        </w:tc>
      </w:tr>
      <w:tr w:rsidR="00F331FE" w:rsidRPr="00214AA1">
        <w:trPr>
          <w:trHeight w:val="255"/>
          <w:tblCellSpacing w:w="0" w:type="dxa"/>
        </w:trPr>
        <w:tc>
          <w:tcPr>
            <w:tcW w:w="368"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Y</w:t>
            </w:r>
          </w:p>
        </w:tc>
        <w:tc>
          <w:tcPr>
            <w:tcW w:w="2586"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Самоорганизованность</w:t>
            </w:r>
          </w:p>
        </w:tc>
        <w:tc>
          <w:tcPr>
            <w:tcW w:w="2046"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5, 11, 17</w:t>
            </w:r>
          </w:p>
        </w:tc>
      </w:tr>
      <w:tr w:rsidR="00F331FE" w:rsidRPr="00214AA1">
        <w:trPr>
          <w:trHeight w:val="255"/>
          <w:tblCellSpacing w:w="0" w:type="dxa"/>
        </w:trPr>
        <w:tc>
          <w:tcPr>
            <w:tcW w:w="368"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YI</w:t>
            </w:r>
          </w:p>
        </w:tc>
        <w:tc>
          <w:tcPr>
            <w:tcW w:w="2586"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Саморазвитие</w:t>
            </w:r>
          </w:p>
        </w:tc>
        <w:tc>
          <w:tcPr>
            <w:tcW w:w="2046"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6, 12, 18</w:t>
            </w:r>
          </w:p>
        </w:tc>
      </w:tr>
      <w:tr w:rsidR="00F331FE" w:rsidRPr="00214AA1">
        <w:trPr>
          <w:trHeight w:val="270"/>
          <w:tblCellSpacing w:w="0" w:type="dxa"/>
        </w:trPr>
        <w:tc>
          <w:tcPr>
            <w:tcW w:w="368"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VII</w:t>
            </w:r>
          </w:p>
        </w:tc>
        <w:tc>
          <w:tcPr>
            <w:tcW w:w="2586"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Психологическая культура в целом</w:t>
            </w:r>
          </w:p>
        </w:tc>
        <w:tc>
          <w:tcPr>
            <w:tcW w:w="2046"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1 - 18</w:t>
            </w:r>
          </w:p>
        </w:tc>
      </w:tr>
    </w:tbl>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lastRenderedPageBreak/>
        <w:t>Изучается степень проявления шести видов культурно-психологического поведения, составляющих психологическую культуру человека, а также ее общее проявление в целом.</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ОБРАБОТКА РЕЗУЛЬТАТОВ</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xml:space="preserve">1. Вычисляем показатели проявления каждого вида культурно-психологического поведения - </w:t>
      </w:r>
      <w:r w:rsidRPr="001B402B">
        <w:rPr>
          <w:rFonts w:ascii="Times New Roman" w:hAnsi="Times New Roman" w:cs="Times New Roman"/>
          <w:b/>
          <w:bCs/>
          <w:color w:val="000000"/>
          <w:sz w:val="28"/>
          <w:szCs w:val="28"/>
          <w:lang w:eastAsia="ru-RU"/>
        </w:rPr>
        <w:t>Ср I, Cp II, ...</w:t>
      </w:r>
      <w:r w:rsidRPr="001B402B">
        <w:rPr>
          <w:rFonts w:ascii="Times New Roman" w:hAnsi="Times New Roman" w:cs="Times New Roman"/>
          <w:color w:val="000000"/>
          <w:sz w:val="28"/>
          <w:szCs w:val="28"/>
          <w:lang w:eastAsia="ru-RU"/>
        </w:rPr>
        <w:t>. Сначала подсчитываем среднее арифметическое ответов о культурно-психологическом поведении вида I, затем - вида II, и так далее.</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xml:space="preserve">Затем вычисляем среднюю по обобщенному показателю психологической культуры в целом </w:t>
      </w:r>
      <w:r w:rsidRPr="001B402B">
        <w:rPr>
          <w:rFonts w:ascii="Times New Roman" w:hAnsi="Times New Roman" w:cs="Times New Roman"/>
          <w:b/>
          <w:bCs/>
          <w:color w:val="000000"/>
          <w:sz w:val="28"/>
          <w:szCs w:val="28"/>
          <w:lang w:eastAsia="ru-RU"/>
        </w:rPr>
        <w:t>Ср пк</w:t>
      </w:r>
      <w:r w:rsidRPr="001B402B">
        <w:rPr>
          <w:rFonts w:ascii="Times New Roman" w:hAnsi="Times New Roman" w:cs="Times New Roman"/>
          <w:color w:val="000000"/>
          <w:sz w:val="28"/>
          <w:szCs w:val="28"/>
          <w:lang w:eastAsia="ru-RU"/>
        </w:rPr>
        <w:t xml:space="preserve"> - т.е. показателю итоговой степени проявления всех шести видов психологической культуры - суммируем ответы по всем вопросам и делим сумму на 18. Заносим эти средние в таблицу.</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xml:space="preserve">2. Определяем по таблице 1 уровни гармоничности каждого вида психологической культуры и </w:t>
      </w:r>
      <w:r w:rsidRPr="001B402B">
        <w:rPr>
          <w:rFonts w:ascii="Times New Roman" w:hAnsi="Times New Roman" w:cs="Times New Roman"/>
          <w:b/>
          <w:bCs/>
          <w:color w:val="000000"/>
          <w:sz w:val="28"/>
          <w:szCs w:val="28"/>
          <w:lang w:eastAsia="ru-RU"/>
        </w:rPr>
        <w:t xml:space="preserve">обобщенный показатель - </w:t>
      </w:r>
      <w:r w:rsidRPr="001B402B">
        <w:rPr>
          <w:rFonts w:ascii="Times New Roman" w:hAnsi="Times New Roman" w:cs="Times New Roman"/>
          <w:color w:val="000000"/>
          <w:sz w:val="28"/>
          <w:szCs w:val="28"/>
          <w:lang w:eastAsia="ru-RU"/>
        </w:rPr>
        <w:t>уровень гармоничности психологической культуры личности в целом.</w:t>
      </w:r>
    </w:p>
    <w:p w:rsidR="00F331FE" w:rsidRPr="00975528" w:rsidRDefault="00F331FE" w:rsidP="00B00272">
      <w:pPr>
        <w:spacing w:after="0"/>
        <w:jc w:val="both"/>
        <w:rPr>
          <w:rFonts w:ascii="Times New Roman" w:hAnsi="Times New Roman" w:cs="Times New Roman"/>
          <w:b/>
          <w:bCs/>
          <w:sz w:val="28"/>
          <w:szCs w:val="28"/>
          <w:lang w:eastAsia="ru-RU"/>
        </w:rPr>
      </w:pP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sidRPr="00975528">
        <w:rPr>
          <w:rFonts w:ascii="Times New Roman" w:hAnsi="Times New Roman" w:cs="Times New Roman"/>
          <w:sz w:val="28"/>
          <w:szCs w:val="28"/>
          <w:lang w:eastAsia="ru-RU"/>
        </w:rPr>
        <w:t>Таблица 13</w:t>
      </w:r>
      <w:r w:rsidRPr="00975528">
        <w:rPr>
          <w:rFonts w:ascii="Times New Roman" w:hAnsi="Times New Roman" w:cs="Times New Roman"/>
          <w:b/>
          <w:bCs/>
          <w:sz w:val="28"/>
          <w:szCs w:val="28"/>
          <w:lang w:eastAsia="ru-RU"/>
        </w:rPr>
        <w:t xml:space="preserve"> </w:t>
      </w:r>
    </w:p>
    <w:p w:rsidR="00F331FE" w:rsidRPr="00975528" w:rsidRDefault="00F331FE" w:rsidP="00BB3B0E">
      <w:pPr>
        <w:spacing w:after="0"/>
        <w:jc w:val="center"/>
        <w:rPr>
          <w:rFonts w:ascii="Times New Roman" w:hAnsi="Times New Roman" w:cs="Times New Roman"/>
          <w:sz w:val="28"/>
          <w:szCs w:val="28"/>
          <w:lang w:eastAsia="ru-RU"/>
        </w:rPr>
      </w:pPr>
      <w:r w:rsidRPr="00975528">
        <w:rPr>
          <w:rFonts w:ascii="Times New Roman" w:hAnsi="Times New Roman" w:cs="Times New Roman"/>
          <w:b/>
          <w:bCs/>
          <w:sz w:val="28"/>
          <w:szCs w:val="28"/>
          <w:lang w:eastAsia="ru-RU"/>
        </w:rPr>
        <w:t>Примерные уровни гармоничности характеристик психологической культуры (балльные показатели)</w:t>
      </w:r>
    </w:p>
    <w:tbl>
      <w:tblPr>
        <w:tblW w:w="562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1519"/>
        <w:gridCol w:w="2250"/>
        <w:gridCol w:w="1856"/>
      </w:tblGrid>
      <w:tr w:rsidR="00F331FE" w:rsidRPr="00214AA1">
        <w:trPr>
          <w:tblCellSpacing w:w="0" w:type="dxa"/>
          <w:jc w:val="center"/>
        </w:trPr>
        <w:tc>
          <w:tcPr>
            <w:tcW w:w="135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УРОВЕНЬ</w:t>
            </w:r>
          </w:p>
        </w:tc>
        <w:tc>
          <w:tcPr>
            <w:tcW w:w="200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b/>
                <w:bCs/>
                <w:color w:val="000000"/>
                <w:sz w:val="28"/>
                <w:szCs w:val="28"/>
                <w:lang w:eastAsia="ru-RU"/>
              </w:rPr>
            </w:pPr>
            <w:r w:rsidRPr="001B402B">
              <w:rPr>
                <w:rFonts w:ascii="Times New Roman" w:hAnsi="Times New Roman" w:cs="Times New Roman"/>
                <w:b/>
                <w:bCs/>
                <w:color w:val="000000"/>
                <w:sz w:val="28"/>
                <w:szCs w:val="28"/>
                <w:lang w:eastAsia="ru-RU"/>
              </w:rPr>
              <w:t>Гармоничность качеств психол. культуры</w:t>
            </w:r>
          </w:p>
          <w:p w:rsidR="00F331FE" w:rsidRPr="001B402B" w:rsidRDefault="00F331FE" w:rsidP="00B00272">
            <w:pPr>
              <w:spacing w:after="0"/>
              <w:jc w:val="both"/>
              <w:rPr>
                <w:rFonts w:ascii="Times New Roman" w:hAnsi="Times New Roman" w:cs="Times New Roman"/>
                <w:b/>
                <w:bCs/>
                <w:color w:val="000000"/>
                <w:sz w:val="28"/>
                <w:szCs w:val="28"/>
                <w:lang w:eastAsia="ru-RU"/>
              </w:rPr>
            </w:pPr>
            <w:r w:rsidRPr="001B402B">
              <w:rPr>
                <w:rFonts w:ascii="Times New Roman" w:hAnsi="Times New Roman" w:cs="Times New Roman"/>
                <w:b/>
                <w:bCs/>
                <w:color w:val="000000"/>
                <w:sz w:val="28"/>
                <w:szCs w:val="28"/>
                <w:lang w:eastAsia="ru-RU"/>
              </w:rPr>
              <w:t>(Хср = 3,25 балла)</w:t>
            </w:r>
          </w:p>
          <w:p w:rsidR="00F331FE" w:rsidRPr="001B402B" w:rsidRDefault="00F331FE" w:rsidP="00B00272">
            <w:pPr>
              <w:spacing w:after="0"/>
              <w:jc w:val="both"/>
              <w:rPr>
                <w:rFonts w:ascii="Times New Roman" w:hAnsi="Times New Roman" w:cs="Times New Roman"/>
                <w:b/>
                <w:bCs/>
                <w:color w:val="000000"/>
                <w:sz w:val="28"/>
                <w:szCs w:val="28"/>
                <w:lang w:eastAsia="ru-RU"/>
              </w:rPr>
            </w:pPr>
            <w:r w:rsidRPr="001B402B">
              <w:rPr>
                <w:rFonts w:ascii="Times New Roman" w:hAnsi="Times New Roman" w:cs="Times New Roman"/>
                <w:b/>
                <w:bCs/>
                <w:color w:val="000000"/>
                <w:sz w:val="28"/>
                <w:szCs w:val="28"/>
                <w:lang w:eastAsia="ru-RU"/>
              </w:rPr>
              <w:t> </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16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w:t>
            </w:r>
          </w:p>
        </w:tc>
      </w:tr>
      <w:tr w:rsidR="00F331FE" w:rsidRPr="00214AA1">
        <w:trPr>
          <w:tblCellSpacing w:w="0" w:type="dxa"/>
          <w:jc w:val="center"/>
        </w:trPr>
        <w:tc>
          <w:tcPr>
            <w:tcW w:w="135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Высокий</w:t>
            </w:r>
          </w:p>
        </w:tc>
        <w:tc>
          <w:tcPr>
            <w:tcW w:w="200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3,61 - 4,50</w:t>
            </w:r>
          </w:p>
        </w:tc>
        <w:tc>
          <w:tcPr>
            <w:tcW w:w="16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65,01 - 87,50</w:t>
            </w:r>
          </w:p>
        </w:tc>
      </w:tr>
      <w:tr w:rsidR="00F331FE" w:rsidRPr="00214AA1">
        <w:trPr>
          <w:tblCellSpacing w:w="0" w:type="dxa"/>
          <w:jc w:val="center"/>
        </w:trPr>
        <w:tc>
          <w:tcPr>
            <w:tcW w:w="135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Псевдо-высокий</w:t>
            </w:r>
          </w:p>
        </w:tc>
        <w:tc>
          <w:tcPr>
            <w:tcW w:w="200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4,51 - 5,00</w:t>
            </w:r>
          </w:p>
        </w:tc>
        <w:tc>
          <w:tcPr>
            <w:tcW w:w="16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87,51 - 100,0</w:t>
            </w:r>
          </w:p>
        </w:tc>
      </w:tr>
      <w:tr w:rsidR="00F331FE" w:rsidRPr="00214AA1">
        <w:trPr>
          <w:tblCellSpacing w:w="0" w:type="dxa"/>
          <w:jc w:val="center"/>
        </w:trPr>
        <w:tc>
          <w:tcPr>
            <w:tcW w:w="135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Средний</w:t>
            </w:r>
          </w:p>
        </w:tc>
        <w:tc>
          <w:tcPr>
            <w:tcW w:w="200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2,91 - 3,60</w:t>
            </w:r>
          </w:p>
        </w:tc>
        <w:tc>
          <w:tcPr>
            <w:tcW w:w="16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47,51 - 65,00</w:t>
            </w:r>
          </w:p>
        </w:tc>
      </w:tr>
      <w:tr w:rsidR="00F331FE" w:rsidRPr="00214AA1">
        <w:trPr>
          <w:tblCellSpacing w:w="0" w:type="dxa"/>
          <w:jc w:val="center"/>
        </w:trPr>
        <w:tc>
          <w:tcPr>
            <w:tcW w:w="1350"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Низкий</w:t>
            </w:r>
          </w:p>
        </w:tc>
        <w:tc>
          <w:tcPr>
            <w:tcW w:w="2000"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1,00 - 2,90</w:t>
            </w:r>
          </w:p>
        </w:tc>
        <w:tc>
          <w:tcPr>
            <w:tcW w:w="1650"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0,00 - 47,50</w:t>
            </w:r>
          </w:p>
        </w:tc>
      </w:tr>
    </w:tbl>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Шкала перевода любых балльных ответов, выбранных по 5-балльной системе, в проценты:</w:t>
      </w:r>
    </w:p>
    <w:p w:rsidR="00F331FE" w:rsidRPr="001B402B" w:rsidRDefault="00F331FE" w:rsidP="00B00272">
      <w:pPr>
        <w:spacing w:after="0"/>
        <w:jc w:val="both"/>
        <w:rPr>
          <w:rFonts w:ascii="Times New Roman" w:hAnsi="Times New Roman" w:cs="Times New Roman"/>
          <w:color w:val="000000"/>
          <w:sz w:val="28"/>
          <w:szCs w:val="28"/>
          <w:u w:val="single"/>
          <w:lang w:eastAsia="ru-RU"/>
        </w:rPr>
      </w:pPr>
      <w:r w:rsidRPr="001B402B">
        <w:rPr>
          <w:rFonts w:ascii="Times New Roman" w:hAnsi="Times New Roman" w:cs="Times New Roman"/>
          <w:color w:val="000000"/>
          <w:sz w:val="28"/>
          <w:szCs w:val="28"/>
          <w:u w:val="single"/>
          <w:lang w:eastAsia="ru-RU"/>
        </w:rPr>
        <w:t xml:space="preserve">балл </w:t>
      </w:r>
      <w:r w:rsidRPr="001B402B">
        <w:rPr>
          <w:rFonts w:ascii="Times New Roman" w:hAnsi="Times New Roman" w:cs="Times New Roman"/>
          <w:b/>
          <w:bCs/>
          <w:color w:val="000000"/>
          <w:sz w:val="28"/>
          <w:szCs w:val="28"/>
          <w:u w:val="single"/>
          <w:lang w:eastAsia="ru-RU"/>
        </w:rPr>
        <w:t xml:space="preserve">1,0 </w:t>
      </w:r>
      <w:r w:rsidRPr="001B402B">
        <w:rPr>
          <w:rFonts w:ascii="Times New Roman" w:hAnsi="Times New Roman" w:cs="Times New Roman"/>
          <w:color w:val="000000"/>
          <w:sz w:val="28"/>
          <w:szCs w:val="28"/>
          <w:u w:val="single"/>
          <w:lang w:eastAsia="ru-RU"/>
        </w:rPr>
        <w:t xml:space="preserve">1,1 1,2 1,3 1,4 </w:t>
      </w:r>
      <w:r w:rsidRPr="001B402B">
        <w:rPr>
          <w:rFonts w:ascii="Times New Roman" w:hAnsi="Times New Roman" w:cs="Times New Roman"/>
          <w:b/>
          <w:bCs/>
          <w:color w:val="000000"/>
          <w:sz w:val="28"/>
          <w:szCs w:val="28"/>
          <w:u w:val="single"/>
          <w:lang w:eastAsia="ru-RU"/>
        </w:rPr>
        <w:t>1,5</w:t>
      </w:r>
      <w:r w:rsidRPr="001B402B">
        <w:rPr>
          <w:rFonts w:ascii="Times New Roman" w:hAnsi="Times New Roman" w:cs="Times New Roman"/>
          <w:color w:val="000000"/>
          <w:sz w:val="28"/>
          <w:szCs w:val="28"/>
          <w:u w:val="single"/>
          <w:lang w:eastAsia="ru-RU"/>
        </w:rPr>
        <w:t xml:space="preserve"> 1,6 1,7 1,8 1,9 </w:t>
      </w:r>
      <w:r w:rsidRPr="001B402B">
        <w:rPr>
          <w:rFonts w:ascii="Times New Roman" w:hAnsi="Times New Roman" w:cs="Times New Roman"/>
          <w:b/>
          <w:bCs/>
          <w:color w:val="000000"/>
          <w:sz w:val="28"/>
          <w:szCs w:val="28"/>
          <w:u w:val="single"/>
          <w:lang w:eastAsia="ru-RU"/>
        </w:rPr>
        <w:t> 2,0</w:t>
      </w:r>
      <w:r w:rsidRPr="001B402B">
        <w:rPr>
          <w:rFonts w:ascii="Times New Roman" w:hAnsi="Times New Roman" w:cs="Times New Roman"/>
          <w:color w:val="000000"/>
          <w:sz w:val="28"/>
          <w:szCs w:val="28"/>
          <w:u w:val="single"/>
          <w:lang w:eastAsia="ru-RU"/>
        </w:rPr>
        <w:t xml:space="preserve"> 2,1  2,2 2,3  2,4 </w:t>
      </w:r>
      <w:r w:rsidRPr="001B402B">
        <w:rPr>
          <w:rFonts w:ascii="Times New Roman" w:hAnsi="Times New Roman" w:cs="Times New Roman"/>
          <w:b/>
          <w:bCs/>
          <w:color w:val="000000"/>
          <w:sz w:val="28"/>
          <w:szCs w:val="28"/>
          <w:u w:val="single"/>
          <w:lang w:eastAsia="ru-RU"/>
        </w:rPr>
        <w:t>2,5</w:t>
      </w:r>
      <w:r w:rsidRPr="001B402B">
        <w:rPr>
          <w:rFonts w:ascii="Times New Roman" w:hAnsi="Times New Roman" w:cs="Times New Roman"/>
          <w:color w:val="000000"/>
          <w:sz w:val="28"/>
          <w:szCs w:val="28"/>
          <w:u w:val="single"/>
          <w:lang w:eastAsia="ru-RU"/>
        </w:rPr>
        <w:t xml:space="preserve"> 2,6 2,7</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xml:space="preserve">% </w:t>
      </w:r>
      <w:r w:rsidRPr="001B402B">
        <w:rPr>
          <w:rFonts w:ascii="Times New Roman" w:hAnsi="Times New Roman" w:cs="Times New Roman"/>
          <w:b/>
          <w:bCs/>
          <w:color w:val="000000"/>
          <w:sz w:val="28"/>
          <w:szCs w:val="28"/>
          <w:lang w:eastAsia="ru-RU"/>
        </w:rPr>
        <w:t>    0,0</w:t>
      </w:r>
      <w:r w:rsidRPr="001B402B">
        <w:rPr>
          <w:rFonts w:ascii="Times New Roman" w:hAnsi="Times New Roman" w:cs="Times New Roman"/>
          <w:color w:val="000000"/>
          <w:sz w:val="28"/>
          <w:szCs w:val="28"/>
          <w:lang w:eastAsia="ru-RU"/>
        </w:rPr>
        <w:t xml:space="preserve"> 2,5  5  7,5 10 </w:t>
      </w:r>
      <w:r w:rsidRPr="001B402B">
        <w:rPr>
          <w:rFonts w:ascii="Times New Roman" w:hAnsi="Times New Roman" w:cs="Times New Roman"/>
          <w:b/>
          <w:bCs/>
          <w:color w:val="000000"/>
          <w:sz w:val="28"/>
          <w:szCs w:val="28"/>
          <w:lang w:eastAsia="ru-RU"/>
        </w:rPr>
        <w:t xml:space="preserve">12,5 </w:t>
      </w:r>
      <w:r w:rsidRPr="001B402B">
        <w:rPr>
          <w:rFonts w:ascii="Times New Roman" w:hAnsi="Times New Roman" w:cs="Times New Roman"/>
          <w:color w:val="000000"/>
          <w:sz w:val="28"/>
          <w:szCs w:val="28"/>
          <w:lang w:eastAsia="ru-RU"/>
        </w:rPr>
        <w:t xml:space="preserve">15 17,5 20 22,5 </w:t>
      </w:r>
      <w:r w:rsidRPr="001B402B">
        <w:rPr>
          <w:rFonts w:ascii="Times New Roman" w:hAnsi="Times New Roman" w:cs="Times New Roman"/>
          <w:b/>
          <w:bCs/>
          <w:color w:val="000000"/>
          <w:sz w:val="28"/>
          <w:szCs w:val="28"/>
          <w:lang w:eastAsia="ru-RU"/>
        </w:rPr>
        <w:t xml:space="preserve">25 </w:t>
      </w:r>
      <w:r w:rsidRPr="001B402B">
        <w:rPr>
          <w:rFonts w:ascii="Times New Roman" w:hAnsi="Times New Roman" w:cs="Times New Roman"/>
          <w:color w:val="000000"/>
          <w:sz w:val="28"/>
          <w:szCs w:val="28"/>
          <w:lang w:eastAsia="ru-RU"/>
        </w:rPr>
        <w:t xml:space="preserve">27,5 30 32,5 35 </w:t>
      </w:r>
      <w:r w:rsidRPr="001B402B">
        <w:rPr>
          <w:rFonts w:ascii="Times New Roman" w:hAnsi="Times New Roman" w:cs="Times New Roman"/>
          <w:b/>
          <w:bCs/>
          <w:color w:val="000000"/>
          <w:sz w:val="28"/>
          <w:szCs w:val="28"/>
          <w:lang w:eastAsia="ru-RU"/>
        </w:rPr>
        <w:t xml:space="preserve">37,5 </w:t>
      </w:r>
      <w:r w:rsidRPr="001B402B">
        <w:rPr>
          <w:rFonts w:ascii="Times New Roman" w:hAnsi="Times New Roman" w:cs="Times New Roman"/>
          <w:color w:val="000000"/>
          <w:sz w:val="28"/>
          <w:szCs w:val="28"/>
          <w:lang w:eastAsia="ru-RU"/>
        </w:rPr>
        <w:t>40 42,5</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p w:rsidR="00F331FE" w:rsidRPr="001B402B" w:rsidRDefault="00F331FE" w:rsidP="00B00272">
      <w:pPr>
        <w:spacing w:after="0"/>
        <w:jc w:val="both"/>
        <w:rPr>
          <w:rFonts w:ascii="Times New Roman" w:hAnsi="Times New Roman" w:cs="Times New Roman"/>
          <w:color w:val="000000"/>
          <w:sz w:val="28"/>
          <w:szCs w:val="28"/>
          <w:u w:val="single"/>
          <w:lang w:eastAsia="ru-RU"/>
        </w:rPr>
      </w:pPr>
      <w:r w:rsidRPr="001B402B">
        <w:rPr>
          <w:rFonts w:ascii="Times New Roman" w:hAnsi="Times New Roman" w:cs="Times New Roman"/>
          <w:color w:val="000000"/>
          <w:sz w:val="28"/>
          <w:szCs w:val="28"/>
          <w:u w:val="single"/>
          <w:lang w:eastAsia="ru-RU"/>
        </w:rPr>
        <w:t xml:space="preserve">балл 2,8 2,9 </w:t>
      </w:r>
      <w:r w:rsidRPr="001B402B">
        <w:rPr>
          <w:rFonts w:ascii="Times New Roman" w:hAnsi="Times New Roman" w:cs="Times New Roman"/>
          <w:b/>
          <w:bCs/>
          <w:color w:val="000000"/>
          <w:sz w:val="28"/>
          <w:szCs w:val="28"/>
          <w:u w:val="single"/>
          <w:lang w:eastAsia="ru-RU"/>
        </w:rPr>
        <w:t xml:space="preserve">3,0 </w:t>
      </w:r>
      <w:r w:rsidRPr="001B402B">
        <w:rPr>
          <w:rFonts w:ascii="Times New Roman" w:hAnsi="Times New Roman" w:cs="Times New Roman"/>
          <w:color w:val="000000"/>
          <w:sz w:val="28"/>
          <w:szCs w:val="28"/>
          <w:u w:val="single"/>
          <w:lang w:eastAsia="ru-RU"/>
        </w:rPr>
        <w:t xml:space="preserve">3,1  3,2 3,3 3,4 </w:t>
      </w:r>
      <w:r w:rsidRPr="001B402B">
        <w:rPr>
          <w:rFonts w:ascii="Times New Roman" w:hAnsi="Times New Roman" w:cs="Times New Roman"/>
          <w:b/>
          <w:bCs/>
          <w:color w:val="000000"/>
          <w:sz w:val="28"/>
          <w:szCs w:val="28"/>
          <w:u w:val="single"/>
          <w:lang w:eastAsia="ru-RU"/>
        </w:rPr>
        <w:t>3,5</w:t>
      </w:r>
      <w:r w:rsidRPr="001B402B">
        <w:rPr>
          <w:rFonts w:ascii="Times New Roman" w:hAnsi="Times New Roman" w:cs="Times New Roman"/>
          <w:color w:val="000000"/>
          <w:sz w:val="28"/>
          <w:szCs w:val="28"/>
          <w:u w:val="single"/>
          <w:lang w:eastAsia="ru-RU"/>
        </w:rPr>
        <w:t xml:space="preserve">   3,6 3,7 3,8  3,9 </w:t>
      </w:r>
      <w:r w:rsidRPr="001B402B">
        <w:rPr>
          <w:rFonts w:ascii="Times New Roman" w:hAnsi="Times New Roman" w:cs="Times New Roman"/>
          <w:b/>
          <w:bCs/>
          <w:color w:val="000000"/>
          <w:sz w:val="28"/>
          <w:szCs w:val="28"/>
          <w:u w:val="single"/>
          <w:lang w:eastAsia="ru-RU"/>
        </w:rPr>
        <w:t> 4,0</w:t>
      </w:r>
      <w:r w:rsidRPr="001B402B">
        <w:rPr>
          <w:rFonts w:ascii="Times New Roman" w:hAnsi="Times New Roman" w:cs="Times New Roman"/>
          <w:color w:val="000000"/>
          <w:sz w:val="28"/>
          <w:szCs w:val="28"/>
          <w:u w:val="single"/>
          <w:lang w:eastAsia="ru-RU"/>
        </w:rPr>
        <w:t xml:space="preserve"> 4,1 4,2 4,3 4,4 </w:t>
      </w:r>
      <w:r w:rsidRPr="001B402B">
        <w:rPr>
          <w:rFonts w:ascii="Times New Roman" w:hAnsi="Times New Roman" w:cs="Times New Roman"/>
          <w:b/>
          <w:bCs/>
          <w:color w:val="000000"/>
          <w:sz w:val="28"/>
          <w:szCs w:val="28"/>
          <w:u w:val="single"/>
          <w:lang w:eastAsia="ru-RU"/>
        </w:rPr>
        <w:t>4,5</w:t>
      </w:r>
      <w:r w:rsidRPr="001B402B">
        <w:rPr>
          <w:rFonts w:ascii="Times New Roman" w:hAnsi="Times New Roman" w:cs="Times New Roman"/>
          <w:color w:val="000000"/>
          <w:sz w:val="28"/>
          <w:szCs w:val="28"/>
          <w:u w:val="single"/>
          <w:lang w:eastAsia="ru-RU"/>
        </w:rPr>
        <w:t>  4,6</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lastRenderedPageBreak/>
        <w:t xml:space="preserve">%     45 47,5 </w:t>
      </w:r>
      <w:r w:rsidRPr="001B402B">
        <w:rPr>
          <w:rFonts w:ascii="Times New Roman" w:hAnsi="Times New Roman" w:cs="Times New Roman"/>
          <w:b/>
          <w:bCs/>
          <w:color w:val="000000"/>
          <w:sz w:val="28"/>
          <w:szCs w:val="28"/>
          <w:lang w:eastAsia="ru-RU"/>
        </w:rPr>
        <w:t>50</w:t>
      </w:r>
      <w:r w:rsidRPr="001B402B">
        <w:rPr>
          <w:rFonts w:ascii="Times New Roman" w:hAnsi="Times New Roman" w:cs="Times New Roman"/>
          <w:color w:val="000000"/>
          <w:sz w:val="28"/>
          <w:szCs w:val="28"/>
          <w:lang w:eastAsia="ru-RU"/>
        </w:rPr>
        <w:t xml:space="preserve"> 52,5 55 57,5 60 </w:t>
      </w:r>
      <w:r w:rsidRPr="001B402B">
        <w:rPr>
          <w:rFonts w:ascii="Times New Roman" w:hAnsi="Times New Roman" w:cs="Times New Roman"/>
          <w:b/>
          <w:bCs/>
          <w:color w:val="000000"/>
          <w:sz w:val="28"/>
          <w:szCs w:val="28"/>
          <w:lang w:eastAsia="ru-RU"/>
        </w:rPr>
        <w:t xml:space="preserve">62,5 </w:t>
      </w:r>
      <w:r w:rsidRPr="001B402B">
        <w:rPr>
          <w:rFonts w:ascii="Times New Roman" w:hAnsi="Times New Roman" w:cs="Times New Roman"/>
          <w:color w:val="000000"/>
          <w:sz w:val="28"/>
          <w:szCs w:val="28"/>
          <w:lang w:eastAsia="ru-RU"/>
        </w:rPr>
        <w:t xml:space="preserve">65 67,5 70 72,5 </w:t>
      </w:r>
      <w:r w:rsidRPr="001B402B">
        <w:rPr>
          <w:rFonts w:ascii="Times New Roman" w:hAnsi="Times New Roman" w:cs="Times New Roman"/>
          <w:b/>
          <w:bCs/>
          <w:color w:val="000000"/>
          <w:sz w:val="28"/>
          <w:szCs w:val="28"/>
          <w:lang w:eastAsia="ru-RU"/>
        </w:rPr>
        <w:t>75</w:t>
      </w:r>
      <w:r w:rsidRPr="001B402B">
        <w:rPr>
          <w:rFonts w:ascii="Times New Roman" w:hAnsi="Times New Roman" w:cs="Times New Roman"/>
          <w:color w:val="000000"/>
          <w:sz w:val="28"/>
          <w:szCs w:val="28"/>
          <w:lang w:eastAsia="ru-RU"/>
        </w:rPr>
        <w:t xml:space="preserve"> 77,5 80 82,5 85 </w:t>
      </w:r>
      <w:r w:rsidRPr="001B402B">
        <w:rPr>
          <w:rFonts w:ascii="Times New Roman" w:hAnsi="Times New Roman" w:cs="Times New Roman"/>
          <w:b/>
          <w:bCs/>
          <w:color w:val="000000"/>
          <w:sz w:val="28"/>
          <w:szCs w:val="28"/>
          <w:lang w:eastAsia="ru-RU"/>
        </w:rPr>
        <w:t>87,5</w:t>
      </w:r>
      <w:r w:rsidRPr="001B402B">
        <w:rPr>
          <w:rFonts w:ascii="Times New Roman" w:hAnsi="Times New Roman" w:cs="Times New Roman"/>
          <w:color w:val="000000"/>
          <w:sz w:val="28"/>
          <w:szCs w:val="28"/>
          <w:lang w:eastAsia="ru-RU"/>
        </w:rPr>
        <w:t xml:space="preserve"> 90</w:t>
      </w:r>
    </w:p>
    <w:p w:rsidR="00F331FE" w:rsidRPr="001B402B" w:rsidRDefault="00F331FE" w:rsidP="00B00272">
      <w:pPr>
        <w:spacing w:after="0"/>
        <w:jc w:val="both"/>
        <w:rPr>
          <w:rFonts w:ascii="Times New Roman" w:hAnsi="Times New Roman" w:cs="Times New Roman"/>
          <w:color w:val="000000"/>
          <w:sz w:val="28"/>
          <w:szCs w:val="28"/>
          <w:u w:val="single"/>
          <w:lang w:eastAsia="ru-RU"/>
        </w:rPr>
      </w:pPr>
      <w:r w:rsidRPr="001B402B">
        <w:rPr>
          <w:rFonts w:ascii="Times New Roman" w:hAnsi="Times New Roman" w:cs="Times New Roman"/>
          <w:color w:val="000000"/>
          <w:sz w:val="28"/>
          <w:szCs w:val="28"/>
          <w:u w:val="single"/>
          <w:lang w:eastAsia="ru-RU"/>
        </w:rPr>
        <w:t xml:space="preserve">балл 4,7 4,8 4,9 </w:t>
      </w:r>
      <w:r w:rsidRPr="001B402B">
        <w:rPr>
          <w:rFonts w:ascii="Times New Roman" w:hAnsi="Times New Roman" w:cs="Times New Roman"/>
          <w:b/>
          <w:bCs/>
          <w:color w:val="000000"/>
          <w:sz w:val="28"/>
          <w:szCs w:val="28"/>
          <w:u w:val="single"/>
          <w:lang w:eastAsia="ru-RU"/>
        </w:rPr>
        <w:t>  5,00</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xml:space="preserve">%    92,5 95 97,5 </w:t>
      </w:r>
      <w:r w:rsidRPr="001B402B">
        <w:rPr>
          <w:rFonts w:ascii="Times New Roman" w:hAnsi="Times New Roman" w:cs="Times New Roman"/>
          <w:b/>
          <w:bCs/>
          <w:color w:val="000000"/>
          <w:sz w:val="28"/>
          <w:szCs w:val="28"/>
          <w:lang w:eastAsia="ru-RU"/>
        </w:rPr>
        <w:t>100,0</w:t>
      </w:r>
    </w:p>
    <w:p w:rsidR="00F331FE" w:rsidRPr="00975528" w:rsidRDefault="00F331FE" w:rsidP="00B00272">
      <w:pPr>
        <w:spacing w:after="0"/>
        <w:jc w:val="both"/>
        <w:rPr>
          <w:rFonts w:ascii="Times New Roman" w:hAnsi="Times New Roman" w:cs="Times New Roman"/>
          <w:b/>
          <w:bCs/>
          <w:sz w:val="28"/>
          <w:szCs w:val="28"/>
          <w:lang w:eastAsia="ru-RU"/>
        </w:rPr>
      </w:pP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Pr>
          <w:rFonts w:ascii="Times New Roman" w:hAnsi="Times New Roman" w:cs="Times New Roman"/>
          <w:color w:val="993300"/>
          <w:sz w:val="28"/>
          <w:szCs w:val="28"/>
          <w:lang w:eastAsia="ru-RU"/>
        </w:rPr>
        <w:tab/>
      </w:r>
      <w:r w:rsidRPr="00975528">
        <w:rPr>
          <w:rFonts w:ascii="Times New Roman" w:hAnsi="Times New Roman" w:cs="Times New Roman"/>
          <w:sz w:val="28"/>
          <w:szCs w:val="28"/>
          <w:lang w:eastAsia="ru-RU"/>
        </w:rPr>
        <w:t>Таблица 14</w:t>
      </w:r>
      <w:r w:rsidRPr="00975528">
        <w:rPr>
          <w:rFonts w:ascii="Times New Roman" w:hAnsi="Times New Roman" w:cs="Times New Roman"/>
          <w:b/>
          <w:bCs/>
          <w:sz w:val="28"/>
          <w:szCs w:val="28"/>
          <w:lang w:eastAsia="ru-RU"/>
        </w:rPr>
        <w:t xml:space="preserve"> </w:t>
      </w:r>
    </w:p>
    <w:p w:rsidR="00F331FE" w:rsidRPr="001B402B" w:rsidRDefault="00F331FE" w:rsidP="00851CF3">
      <w:pPr>
        <w:spacing w:after="0"/>
        <w:jc w:val="center"/>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Средние данные групп детей младших и средних классов</w:t>
      </w:r>
    </w:p>
    <w:tbl>
      <w:tblPr>
        <w:tblW w:w="9521" w:type="dxa"/>
        <w:tblCellSpacing w:w="0"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997"/>
        <w:gridCol w:w="669"/>
        <w:gridCol w:w="782"/>
        <w:gridCol w:w="543"/>
        <w:gridCol w:w="632"/>
        <w:gridCol w:w="512"/>
        <w:gridCol w:w="598"/>
        <w:gridCol w:w="425"/>
        <w:gridCol w:w="498"/>
        <w:gridCol w:w="641"/>
        <w:gridCol w:w="749"/>
        <w:gridCol w:w="571"/>
        <w:gridCol w:w="664"/>
        <w:gridCol w:w="571"/>
        <w:gridCol w:w="669"/>
      </w:tblGrid>
      <w:tr w:rsidR="00F331FE" w:rsidRPr="00214AA1">
        <w:trPr>
          <w:trHeight w:val="1290"/>
          <w:tblCellSpacing w:w="0" w:type="dxa"/>
        </w:trPr>
        <w:tc>
          <w:tcPr>
            <w:tcW w:w="522" w:type="pct"/>
            <w:vMerge w:val="restart"/>
            <w:tcBorders>
              <w:top w:val="outset" w:sz="6" w:space="0" w:color="auto"/>
              <w:bottom w:val="outset" w:sz="6" w:space="0" w:color="auto"/>
              <w:right w:val="outset" w:sz="6" w:space="0" w:color="auto"/>
            </w:tcBorders>
            <w:vAlign w:val="center"/>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 xml:space="preserve">Группа </w:t>
            </w:r>
          </w:p>
        </w:tc>
        <w:tc>
          <w:tcPr>
            <w:tcW w:w="757" w:type="pct"/>
            <w:gridSpan w:val="2"/>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I – Самопони-мание</w:t>
            </w:r>
          </w:p>
        </w:tc>
        <w:tc>
          <w:tcPr>
            <w:tcW w:w="614" w:type="pct"/>
            <w:gridSpan w:val="2"/>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II - Констр. общения</w:t>
            </w:r>
          </w:p>
        </w:tc>
        <w:tc>
          <w:tcPr>
            <w:tcW w:w="581" w:type="pct"/>
            <w:gridSpan w:val="2"/>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III – Саморе- гуляция</w:t>
            </w:r>
          </w:p>
        </w:tc>
        <w:tc>
          <w:tcPr>
            <w:tcW w:w="506" w:type="pct"/>
            <w:gridSpan w:val="2"/>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IV – Твор- чество</w:t>
            </w:r>
          </w:p>
        </w:tc>
        <w:tc>
          <w:tcPr>
            <w:tcW w:w="726" w:type="pct"/>
            <w:gridSpan w:val="2"/>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V - Самоорга-низован-ность</w:t>
            </w:r>
          </w:p>
        </w:tc>
        <w:tc>
          <w:tcPr>
            <w:tcW w:w="645" w:type="pct"/>
            <w:gridSpan w:val="2"/>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VI – Самораз- витие</w:t>
            </w:r>
          </w:p>
        </w:tc>
        <w:tc>
          <w:tcPr>
            <w:tcW w:w="649" w:type="pct"/>
            <w:gridSpan w:val="2"/>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b/>
                <w:bCs/>
                <w:color w:val="000000"/>
                <w:sz w:val="28"/>
                <w:szCs w:val="28"/>
                <w:lang w:eastAsia="ru-RU"/>
              </w:rPr>
            </w:pPr>
            <w:r w:rsidRPr="001B402B">
              <w:rPr>
                <w:rFonts w:ascii="Times New Roman" w:hAnsi="Times New Roman" w:cs="Times New Roman"/>
                <w:b/>
                <w:bCs/>
                <w:color w:val="000000"/>
                <w:sz w:val="28"/>
                <w:szCs w:val="28"/>
                <w:lang w:eastAsia="ru-RU"/>
              </w:rPr>
              <w:t>VII –</w:t>
            </w:r>
          </w:p>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b/>
                <w:bCs/>
                <w:color w:val="000000"/>
                <w:sz w:val="28"/>
                <w:szCs w:val="28"/>
                <w:lang w:eastAsia="ru-RU"/>
              </w:rPr>
              <w:t>Психол. культура</w:t>
            </w:r>
          </w:p>
        </w:tc>
      </w:tr>
      <w:tr w:rsidR="00F331FE" w:rsidRPr="00214AA1">
        <w:trPr>
          <w:trHeight w:val="405"/>
          <w:tblCellSpacing w:w="0" w:type="dxa"/>
        </w:trPr>
        <w:tc>
          <w:tcPr>
            <w:tcW w:w="0" w:type="auto"/>
            <w:vMerge/>
            <w:tcBorders>
              <w:top w:val="outset" w:sz="6" w:space="0" w:color="auto"/>
              <w:bottom w:val="outset" w:sz="6" w:space="0" w:color="auto"/>
              <w:right w:val="outset" w:sz="6" w:space="0" w:color="auto"/>
            </w:tcBorders>
            <w:vAlign w:val="center"/>
          </w:tcPr>
          <w:p w:rsidR="00F331FE" w:rsidRPr="001B402B" w:rsidRDefault="00F331FE" w:rsidP="00B00272">
            <w:pPr>
              <w:spacing w:after="0"/>
              <w:jc w:val="both"/>
              <w:rPr>
                <w:rFonts w:ascii="Times New Roman" w:hAnsi="Times New Roman" w:cs="Times New Roman"/>
                <w:color w:val="000000"/>
                <w:sz w:val="28"/>
                <w:szCs w:val="28"/>
                <w:lang w:eastAsia="ru-RU"/>
              </w:rPr>
            </w:pPr>
          </w:p>
        </w:tc>
        <w:tc>
          <w:tcPr>
            <w:tcW w:w="34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Ср</w:t>
            </w:r>
          </w:p>
        </w:tc>
        <w:tc>
          <w:tcPr>
            <w:tcW w:w="40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CD</w:t>
            </w:r>
          </w:p>
        </w:tc>
        <w:tc>
          <w:tcPr>
            <w:tcW w:w="28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Ср</w:t>
            </w:r>
          </w:p>
        </w:tc>
        <w:tc>
          <w:tcPr>
            <w:tcW w:w="33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CD</w:t>
            </w:r>
          </w:p>
        </w:tc>
        <w:tc>
          <w:tcPr>
            <w:tcW w:w="26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Ср</w:t>
            </w:r>
          </w:p>
        </w:tc>
        <w:tc>
          <w:tcPr>
            <w:tcW w:w="31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CD</w:t>
            </w:r>
          </w:p>
        </w:tc>
        <w:tc>
          <w:tcPr>
            <w:tcW w:w="23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Ср</w:t>
            </w:r>
          </w:p>
        </w:tc>
        <w:tc>
          <w:tcPr>
            <w:tcW w:w="27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CD</w:t>
            </w:r>
          </w:p>
        </w:tc>
        <w:tc>
          <w:tcPr>
            <w:tcW w:w="335"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Ср</w:t>
            </w:r>
          </w:p>
        </w:tc>
        <w:tc>
          <w:tcPr>
            <w:tcW w:w="39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CD</w:t>
            </w:r>
          </w:p>
        </w:tc>
        <w:tc>
          <w:tcPr>
            <w:tcW w:w="29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Ср</w:t>
            </w:r>
          </w:p>
        </w:tc>
        <w:tc>
          <w:tcPr>
            <w:tcW w:w="347"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CD</w:t>
            </w:r>
          </w:p>
        </w:tc>
        <w:tc>
          <w:tcPr>
            <w:tcW w:w="29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Ср</w:t>
            </w:r>
          </w:p>
        </w:tc>
        <w:tc>
          <w:tcPr>
            <w:tcW w:w="349"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CD</w:t>
            </w:r>
          </w:p>
        </w:tc>
      </w:tr>
      <w:tr w:rsidR="00F331FE" w:rsidRPr="00214AA1">
        <w:trPr>
          <w:trHeight w:val="375"/>
          <w:tblCellSpacing w:w="0" w:type="dxa"/>
        </w:trPr>
        <w:tc>
          <w:tcPr>
            <w:tcW w:w="522"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40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8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6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1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3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7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5"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9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7"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r>
      <w:tr w:rsidR="00F331FE" w:rsidRPr="00214AA1">
        <w:trPr>
          <w:trHeight w:val="375"/>
          <w:tblCellSpacing w:w="0" w:type="dxa"/>
        </w:trPr>
        <w:tc>
          <w:tcPr>
            <w:tcW w:w="522"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40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8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6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1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3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7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5"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9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7"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r>
      <w:tr w:rsidR="00F331FE" w:rsidRPr="00214AA1">
        <w:trPr>
          <w:trHeight w:val="360"/>
          <w:tblCellSpacing w:w="0" w:type="dxa"/>
        </w:trPr>
        <w:tc>
          <w:tcPr>
            <w:tcW w:w="522"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40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8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6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1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3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7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5"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9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7"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r>
      <w:tr w:rsidR="00F331FE" w:rsidRPr="00214AA1">
        <w:trPr>
          <w:trHeight w:val="375"/>
          <w:tblCellSpacing w:w="0" w:type="dxa"/>
        </w:trPr>
        <w:tc>
          <w:tcPr>
            <w:tcW w:w="522"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40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8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6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1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3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7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5"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9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7"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r>
      <w:tr w:rsidR="00F331FE" w:rsidRPr="00214AA1">
        <w:trPr>
          <w:trHeight w:val="375"/>
          <w:tblCellSpacing w:w="0" w:type="dxa"/>
        </w:trPr>
        <w:tc>
          <w:tcPr>
            <w:tcW w:w="522"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40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8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6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1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3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7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5"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9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7"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r>
      <w:tr w:rsidR="00F331FE" w:rsidRPr="00214AA1">
        <w:trPr>
          <w:trHeight w:val="360"/>
          <w:tblCellSpacing w:w="0" w:type="dxa"/>
        </w:trPr>
        <w:tc>
          <w:tcPr>
            <w:tcW w:w="522" w:type="pct"/>
            <w:tcBorders>
              <w:top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40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8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6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1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34"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72"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35"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91"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8"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7"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299" w:type="pct"/>
            <w:tcBorders>
              <w:top w:val="outset" w:sz="6" w:space="0" w:color="auto"/>
              <w:left w:val="outset" w:sz="6" w:space="0" w:color="auto"/>
              <w:bottom w:val="outset" w:sz="6" w:space="0" w:color="auto"/>
              <w:right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c>
          <w:tcPr>
            <w:tcW w:w="349" w:type="pct"/>
            <w:tcBorders>
              <w:top w:val="outset" w:sz="6" w:space="0" w:color="auto"/>
              <w:left w:val="outset" w:sz="6" w:space="0" w:color="auto"/>
              <w:bottom w:val="outset" w:sz="6" w:space="0" w:color="auto"/>
            </w:tcBorders>
          </w:tcPr>
          <w:p w:rsidR="00F331FE" w:rsidRPr="001B402B" w:rsidRDefault="00F331FE" w:rsidP="00B00272">
            <w:pPr>
              <w:spacing w:after="0"/>
              <w:jc w:val="both"/>
              <w:rPr>
                <w:rFonts w:ascii="Times New Roman" w:hAnsi="Times New Roman" w:cs="Times New Roman"/>
                <w:color w:val="000000"/>
                <w:sz w:val="28"/>
                <w:szCs w:val="28"/>
                <w:lang w:eastAsia="ru-RU"/>
              </w:rPr>
            </w:pPr>
            <w:r w:rsidRPr="001B402B">
              <w:rPr>
                <w:rFonts w:ascii="Times New Roman" w:hAnsi="Times New Roman" w:cs="Times New Roman"/>
                <w:color w:val="000000"/>
                <w:sz w:val="28"/>
                <w:szCs w:val="28"/>
                <w:lang w:eastAsia="ru-RU"/>
              </w:rPr>
              <w:t> </w:t>
            </w:r>
          </w:p>
        </w:tc>
      </w:tr>
    </w:tbl>
    <w:p w:rsidR="00F331FE" w:rsidRDefault="00F331FE" w:rsidP="00B00272">
      <w:pPr>
        <w:pStyle w:val="a4"/>
        <w:spacing w:after="0"/>
        <w:jc w:val="both"/>
        <w:rPr>
          <w:rFonts w:ascii="Times New Roman" w:hAnsi="Times New Roman" w:cs="Times New Roman"/>
          <w:sz w:val="28"/>
          <w:szCs w:val="28"/>
        </w:rPr>
      </w:pPr>
    </w:p>
    <w:p w:rsidR="00F331FE" w:rsidRPr="004B3CC7" w:rsidRDefault="00F331FE" w:rsidP="007D23AE">
      <w:pPr>
        <w:pStyle w:val="a4"/>
        <w:spacing w:after="0"/>
        <w:jc w:val="center"/>
        <w:rPr>
          <w:rFonts w:ascii="Times New Roman" w:hAnsi="Times New Roman" w:cs="Times New Roman"/>
          <w:sz w:val="36"/>
          <w:szCs w:val="36"/>
          <w:u w:val="single"/>
        </w:rPr>
      </w:pPr>
      <w:r w:rsidRPr="007D23AE">
        <w:rPr>
          <w:rFonts w:ascii="Times New Roman" w:hAnsi="Times New Roman" w:cs="Times New Roman"/>
          <w:sz w:val="36"/>
          <w:szCs w:val="36"/>
          <w:u w:val="single"/>
        </w:rPr>
        <w:t>Методика «Исключи слова» Л.Ф. Тихомировой</w:t>
      </w:r>
      <w:r>
        <w:rPr>
          <w:rFonts w:ascii="Times New Roman" w:hAnsi="Times New Roman" w:cs="Times New Roman"/>
          <w:sz w:val="36"/>
          <w:szCs w:val="36"/>
          <w:u w:val="single"/>
        </w:rPr>
        <w:t xml:space="preserve"> </w:t>
      </w:r>
      <w:r w:rsidRPr="004B3CC7">
        <w:rPr>
          <w:rFonts w:ascii="Times New Roman" w:hAnsi="Times New Roman" w:cs="Times New Roman"/>
          <w:sz w:val="28"/>
          <w:szCs w:val="28"/>
          <w:u w:val="single"/>
        </w:rPr>
        <w:t>[4]</w:t>
      </w:r>
    </w:p>
    <w:p w:rsidR="00F331FE" w:rsidRPr="0077613B" w:rsidRDefault="00F331FE" w:rsidP="0077613B">
      <w:pPr>
        <w:spacing w:after="0"/>
        <w:jc w:val="both"/>
        <w:rPr>
          <w:rFonts w:ascii="Times New Roman" w:hAnsi="Times New Roman" w:cs="Times New Roman"/>
          <w:sz w:val="28"/>
          <w:szCs w:val="28"/>
        </w:rPr>
      </w:pPr>
      <w:r w:rsidRPr="0077613B">
        <w:rPr>
          <w:rFonts w:ascii="Times New Roman" w:hAnsi="Times New Roman" w:cs="Times New Roman"/>
          <w:sz w:val="28"/>
          <w:szCs w:val="28"/>
        </w:rPr>
        <w:t>Методика предназначена для исследования аналитико-синтетической деятельности мышления у детей 10-14 лет (учащиеся 5-8 классов).</w:t>
      </w:r>
    </w:p>
    <w:p w:rsidR="00F331FE" w:rsidRPr="0077613B" w:rsidRDefault="00F331FE" w:rsidP="0077613B">
      <w:pPr>
        <w:spacing w:after="0"/>
        <w:jc w:val="both"/>
        <w:rPr>
          <w:rFonts w:ascii="Times New Roman" w:hAnsi="Times New Roman" w:cs="Times New Roman"/>
          <w:sz w:val="28"/>
          <w:szCs w:val="28"/>
        </w:rPr>
      </w:pPr>
      <w:r w:rsidRPr="007D23AE">
        <w:rPr>
          <w:rFonts w:ascii="Times New Roman" w:hAnsi="Times New Roman" w:cs="Times New Roman"/>
          <w:b/>
          <w:bCs/>
          <w:sz w:val="28"/>
          <w:szCs w:val="28"/>
        </w:rPr>
        <w:t>Инструкция:</w:t>
      </w:r>
      <w:r w:rsidRPr="0077613B">
        <w:rPr>
          <w:rFonts w:ascii="Times New Roman" w:hAnsi="Times New Roman" w:cs="Times New Roman"/>
          <w:sz w:val="28"/>
          <w:szCs w:val="28"/>
        </w:rPr>
        <w:t xml:space="preserve"> «Какое понятие в каждом из перечней является лишним? Почему?» Время – 5 минут, предлагается 15 заданий.</w:t>
      </w:r>
    </w:p>
    <w:p w:rsidR="00F331FE" w:rsidRPr="007D23AE" w:rsidRDefault="00F331FE" w:rsidP="0077613B">
      <w:pPr>
        <w:spacing w:after="0"/>
        <w:jc w:val="both"/>
        <w:rPr>
          <w:rFonts w:ascii="Times New Roman" w:hAnsi="Times New Roman" w:cs="Times New Roman"/>
          <w:b/>
          <w:bCs/>
          <w:sz w:val="28"/>
          <w:szCs w:val="28"/>
        </w:rPr>
      </w:pPr>
      <w:r w:rsidRPr="007D23AE">
        <w:rPr>
          <w:rFonts w:ascii="Times New Roman" w:hAnsi="Times New Roman" w:cs="Times New Roman"/>
          <w:b/>
          <w:bCs/>
          <w:sz w:val="28"/>
          <w:szCs w:val="28"/>
        </w:rPr>
        <w:t>Для детей 10-12 лет:</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Дуб, дерево, ольха, тополь, ясень</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Василий, Федор, Иван, Петров, Семен</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Молоко, сыр, сметана, мясо, простокваша</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Секунда, час, год, вечер, неделя</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Горький, горячий, кислый, соленый, сладкий</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Футбол, волейбол, хоккей, плавание, баскетбол</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Темный, светлый, голубой, яркий, тусклый</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Самолет, пароход, техника, поезд, дирижабль</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Смелый, храбрый, решительный, злой, отважный</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Треугольник, отрезок, длина, квадрат, круг</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Приставка, предлог, суффикс, окончание, корень</w:t>
      </w:r>
    </w:p>
    <w:p w:rsidR="00F331FE" w:rsidRPr="00BD4C9D" w:rsidRDefault="00F331FE" w:rsidP="00BD4C9D">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Дождь, снег, осадки, иней, град</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Запятая, точка, двоеточие, тире, союз</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Сложение, умножение, деление, слагаемое, вычитание</w:t>
      </w:r>
    </w:p>
    <w:p w:rsidR="00F331FE" w:rsidRDefault="00F331FE" w:rsidP="0077613B">
      <w:pPr>
        <w:pStyle w:val="a4"/>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Круг, квадрат, треугольник, трапеция, прямоугольник</w:t>
      </w:r>
    </w:p>
    <w:p w:rsidR="00F331FE" w:rsidRPr="007D23AE" w:rsidRDefault="00F331FE" w:rsidP="00BD4C9D">
      <w:pPr>
        <w:spacing w:after="0"/>
        <w:jc w:val="both"/>
        <w:rPr>
          <w:rFonts w:ascii="Times New Roman" w:hAnsi="Times New Roman" w:cs="Times New Roman"/>
          <w:b/>
          <w:bCs/>
          <w:sz w:val="28"/>
          <w:szCs w:val="28"/>
        </w:rPr>
      </w:pPr>
      <w:r w:rsidRPr="007D23AE">
        <w:rPr>
          <w:rFonts w:ascii="Times New Roman" w:hAnsi="Times New Roman" w:cs="Times New Roman"/>
          <w:b/>
          <w:bCs/>
          <w:sz w:val="28"/>
          <w:szCs w:val="28"/>
        </w:rPr>
        <w:t>Ключ:</w:t>
      </w:r>
    </w:p>
    <w:p w:rsidR="00F331FE" w:rsidRDefault="00F331FE" w:rsidP="00BD4C9D">
      <w:pPr>
        <w:pStyle w:val="a4"/>
        <w:numPr>
          <w:ilvl w:val="0"/>
          <w:numId w:val="44"/>
        </w:numPr>
        <w:spacing w:after="0"/>
        <w:jc w:val="both"/>
        <w:rPr>
          <w:rFonts w:ascii="Times New Roman" w:hAnsi="Times New Roman" w:cs="Times New Roman"/>
          <w:sz w:val="28"/>
          <w:szCs w:val="28"/>
        </w:rPr>
      </w:pPr>
      <w:r>
        <w:rPr>
          <w:rFonts w:ascii="Times New Roman" w:hAnsi="Times New Roman" w:cs="Times New Roman"/>
          <w:sz w:val="28"/>
          <w:szCs w:val="28"/>
        </w:rPr>
        <w:t>Дерево, 2) Петров, 3) мясо, 4) вечер, 5) горячий, 6) плавание, 7) голубой, 8) техника, 9) злой, 10) длина, 11) предлог, 12) осадки, 13) союз, 14) слагаемое, 15) круг</w:t>
      </w:r>
    </w:p>
    <w:p w:rsidR="00F331FE" w:rsidRPr="007D23AE" w:rsidRDefault="00F331FE" w:rsidP="008C5AD7">
      <w:pPr>
        <w:spacing w:after="0"/>
        <w:jc w:val="both"/>
        <w:rPr>
          <w:rFonts w:ascii="Times New Roman" w:hAnsi="Times New Roman" w:cs="Times New Roman"/>
          <w:b/>
          <w:bCs/>
          <w:sz w:val="28"/>
          <w:szCs w:val="28"/>
        </w:rPr>
      </w:pPr>
      <w:r w:rsidRPr="007D23AE">
        <w:rPr>
          <w:rFonts w:ascii="Times New Roman" w:hAnsi="Times New Roman" w:cs="Times New Roman"/>
          <w:b/>
          <w:bCs/>
          <w:sz w:val="28"/>
          <w:szCs w:val="28"/>
        </w:rPr>
        <w:t>Для детей старше 12 лет:</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Дряхлый, старый, изношенный, маленький, ветхий</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Смелый, храбрый, отважный, злой, решительный</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Василий, Федор, Семен, Иванов, Порфирий</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Молоко, сливки, сыр, сало, сметана</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Скоро, быстро, поспешно, постепенно, торопливо</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Глубокий, высокий, светлый, низкий, мелкий</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Лист, почка, кора, дерево, сук</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Дом, сарай, изба, хижина, здание</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Береза, сосна, дерево, дуб, ель</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Ненавидеть, презирать, негодовать, возмущать, наказывать</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Темный, светлый, голубой, ясный, тусклый</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Гнездо, нора, муравейник, курятник, берлога</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Неудача, крах, провал, поражение, волнение</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Молоток, гвоздь, клещи, топор, долото</w:t>
      </w:r>
    </w:p>
    <w:p w:rsidR="00F331FE" w:rsidRDefault="00F331FE" w:rsidP="008C5AD7">
      <w:pPr>
        <w:pStyle w:val="a4"/>
        <w:numPr>
          <w:ilvl w:val="0"/>
          <w:numId w:val="45"/>
        </w:numPr>
        <w:spacing w:after="0"/>
        <w:jc w:val="both"/>
        <w:rPr>
          <w:rFonts w:ascii="Times New Roman" w:hAnsi="Times New Roman" w:cs="Times New Roman"/>
          <w:sz w:val="28"/>
          <w:szCs w:val="28"/>
        </w:rPr>
      </w:pPr>
      <w:r>
        <w:rPr>
          <w:rFonts w:ascii="Times New Roman" w:hAnsi="Times New Roman" w:cs="Times New Roman"/>
          <w:sz w:val="28"/>
          <w:szCs w:val="28"/>
        </w:rPr>
        <w:t>Минута, секунда, час, вечер, сутки</w:t>
      </w:r>
    </w:p>
    <w:p w:rsidR="00F331FE" w:rsidRPr="006A558C" w:rsidRDefault="00F331FE" w:rsidP="008C5AD7">
      <w:pPr>
        <w:spacing w:after="0"/>
        <w:jc w:val="both"/>
        <w:rPr>
          <w:rFonts w:ascii="Times New Roman" w:hAnsi="Times New Roman" w:cs="Times New Roman"/>
          <w:b/>
          <w:bCs/>
          <w:sz w:val="28"/>
          <w:szCs w:val="28"/>
        </w:rPr>
      </w:pPr>
      <w:r w:rsidRPr="006A558C">
        <w:rPr>
          <w:rFonts w:ascii="Times New Roman" w:hAnsi="Times New Roman" w:cs="Times New Roman"/>
          <w:b/>
          <w:bCs/>
          <w:sz w:val="28"/>
          <w:szCs w:val="28"/>
        </w:rPr>
        <w:t>Ключ:</w:t>
      </w:r>
    </w:p>
    <w:p w:rsidR="00F331FE" w:rsidRDefault="00F331FE" w:rsidP="007D23AE">
      <w:pPr>
        <w:pStyle w:val="a4"/>
        <w:numPr>
          <w:ilvl w:val="0"/>
          <w:numId w:val="47"/>
        </w:numPr>
        <w:spacing w:after="0"/>
        <w:jc w:val="both"/>
        <w:rPr>
          <w:rFonts w:ascii="Times New Roman" w:hAnsi="Times New Roman" w:cs="Times New Roman"/>
          <w:sz w:val="28"/>
          <w:szCs w:val="28"/>
        </w:rPr>
      </w:pPr>
      <w:r>
        <w:rPr>
          <w:rFonts w:ascii="Times New Roman" w:hAnsi="Times New Roman" w:cs="Times New Roman"/>
          <w:sz w:val="28"/>
          <w:szCs w:val="28"/>
        </w:rPr>
        <w:t>Маленький, 2) злой, 3) Иванов, 4) сало, 5) постепенно, 6) светлый, 7) дерево, 8) здание, 9) дерево, 10) наказывать, 11) голубой, 12) курятник, 13) волнение, 14) гвоздь, 15) вечер</w:t>
      </w:r>
    </w:p>
    <w:p w:rsidR="00F331FE" w:rsidRDefault="00F331FE" w:rsidP="007D23AE">
      <w:pPr>
        <w:spacing w:after="0"/>
        <w:jc w:val="both"/>
        <w:rPr>
          <w:rFonts w:ascii="Times New Roman" w:hAnsi="Times New Roman" w:cs="Times New Roman"/>
          <w:sz w:val="28"/>
          <w:szCs w:val="28"/>
        </w:rPr>
      </w:pPr>
      <w:r>
        <w:rPr>
          <w:rFonts w:ascii="Times New Roman" w:hAnsi="Times New Roman" w:cs="Times New Roman"/>
          <w:sz w:val="28"/>
          <w:szCs w:val="28"/>
        </w:rPr>
        <w:t>Следует прекратить выполнение задания после пяти примеров, если ребенок не начинает работать самостоятельно.</w:t>
      </w:r>
    </w:p>
    <w:p w:rsidR="00F331FE" w:rsidRPr="006A558C" w:rsidRDefault="00F331FE" w:rsidP="007D23AE">
      <w:pPr>
        <w:spacing w:after="0"/>
        <w:jc w:val="both"/>
        <w:rPr>
          <w:rFonts w:ascii="Times New Roman" w:hAnsi="Times New Roman" w:cs="Times New Roman"/>
          <w:b/>
          <w:bCs/>
          <w:sz w:val="28"/>
          <w:szCs w:val="28"/>
        </w:rPr>
      </w:pPr>
      <w:r w:rsidRPr="006A558C">
        <w:rPr>
          <w:rFonts w:ascii="Times New Roman" w:hAnsi="Times New Roman" w:cs="Times New Roman"/>
          <w:b/>
          <w:bCs/>
          <w:sz w:val="28"/>
          <w:szCs w:val="28"/>
        </w:rPr>
        <w:t>Оценка результатов:</w:t>
      </w:r>
    </w:p>
    <w:p w:rsidR="00F331FE" w:rsidRDefault="00F331FE" w:rsidP="007D23AE">
      <w:pPr>
        <w:spacing w:after="0"/>
        <w:jc w:val="both"/>
        <w:rPr>
          <w:rFonts w:ascii="Times New Roman" w:hAnsi="Times New Roman" w:cs="Times New Roman"/>
          <w:sz w:val="28"/>
          <w:szCs w:val="28"/>
        </w:rPr>
      </w:pPr>
      <w:r w:rsidRPr="006A558C">
        <w:rPr>
          <w:rFonts w:ascii="Times New Roman" w:hAnsi="Times New Roman" w:cs="Times New Roman"/>
          <w:b/>
          <w:bCs/>
          <w:sz w:val="28"/>
          <w:szCs w:val="28"/>
        </w:rPr>
        <w:t>4 балла</w:t>
      </w:r>
      <w:r>
        <w:rPr>
          <w:rFonts w:ascii="Times New Roman" w:hAnsi="Times New Roman" w:cs="Times New Roman"/>
          <w:sz w:val="28"/>
          <w:szCs w:val="28"/>
        </w:rPr>
        <w:t xml:space="preserve"> – выполняет все задания, дает обобщающие понятия, или называет существенные признаки;</w:t>
      </w:r>
    </w:p>
    <w:p w:rsidR="00F331FE" w:rsidRDefault="00F331FE" w:rsidP="006A558C">
      <w:pPr>
        <w:spacing w:after="0"/>
        <w:jc w:val="both"/>
        <w:rPr>
          <w:rFonts w:ascii="Times New Roman" w:hAnsi="Times New Roman" w:cs="Times New Roman"/>
          <w:sz w:val="28"/>
          <w:szCs w:val="28"/>
        </w:rPr>
      </w:pPr>
      <w:r w:rsidRPr="006A558C">
        <w:rPr>
          <w:rFonts w:ascii="Times New Roman" w:hAnsi="Times New Roman" w:cs="Times New Roman"/>
          <w:b/>
          <w:bCs/>
          <w:sz w:val="28"/>
          <w:szCs w:val="28"/>
        </w:rPr>
        <w:t>3 балла</w:t>
      </w:r>
      <w:r w:rsidRPr="006A558C">
        <w:rPr>
          <w:rFonts w:ascii="Times New Roman" w:hAnsi="Times New Roman" w:cs="Times New Roman"/>
          <w:sz w:val="28"/>
          <w:szCs w:val="28"/>
        </w:rPr>
        <w:t xml:space="preserve"> – выполняет все задания, затрудняется в подборе обобщающих понятий, в некоторых заданиях требуется направляющая помощь педагога;</w:t>
      </w:r>
    </w:p>
    <w:p w:rsidR="00F331FE" w:rsidRPr="006A558C" w:rsidRDefault="00F331FE" w:rsidP="006A558C">
      <w:pPr>
        <w:spacing w:after="0"/>
        <w:jc w:val="both"/>
        <w:rPr>
          <w:rFonts w:ascii="Times New Roman" w:hAnsi="Times New Roman" w:cs="Times New Roman"/>
          <w:sz w:val="28"/>
          <w:szCs w:val="28"/>
        </w:rPr>
      </w:pPr>
      <w:r w:rsidRPr="006A558C">
        <w:rPr>
          <w:rFonts w:ascii="Times New Roman" w:hAnsi="Times New Roman" w:cs="Times New Roman"/>
          <w:b/>
          <w:bCs/>
          <w:sz w:val="28"/>
          <w:szCs w:val="28"/>
        </w:rPr>
        <w:t>2 балла</w:t>
      </w:r>
      <w:r w:rsidRPr="006A558C">
        <w:rPr>
          <w:rFonts w:ascii="Times New Roman" w:hAnsi="Times New Roman" w:cs="Times New Roman"/>
          <w:sz w:val="28"/>
          <w:szCs w:val="28"/>
        </w:rPr>
        <w:t xml:space="preserve"> – выполняет 7-10 заданий, не дает обобщающих понятий, требуется направляющая и программирующая помощь педагога;</w:t>
      </w:r>
    </w:p>
    <w:p w:rsidR="00F331FE" w:rsidRDefault="00F331FE" w:rsidP="007D23AE">
      <w:pPr>
        <w:spacing w:after="0"/>
        <w:jc w:val="both"/>
        <w:rPr>
          <w:rFonts w:ascii="Times New Roman" w:hAnsi="Times New Roman" w:cs="Times New Roman"/>
          <w:sz w:val="28"/>
          <w:szCs w:val="28"/>
        </w:rPr>
      </w:pPr>
      <w:r w:rsidRPr="006A558C">
        <w:rPr>
          <w:rFonts w:ascii="Times New Roman" w:hAnsi="Times New Roman" w:cs="Times New Roman"/>
          <w:b/>
          <w:bCs/>
          <w:sz w:val="28"/>
          <w:szCs w:val="28"/>
        </w:rPr>
        <w:t>1 балл</w:t>
      </w:r>
      <w:r>
        <w:rPr>
          <w:rFonts w:ascii="Times New Roman" w:hAnsi="Times New Roman" w:cs="Times New Roman"/>
          <w:sz w:val="28"/>
          <w:szCs w:val="28"/>
        </w:rPr>
        <w:t xml:space="preserve"> – выполняет от  1 до 6 заданий с помощью педагога, отвечает не по существу.</w:t>
      </w:r>
    </w:p>
    <w:p w:rsidR="00F331FE" w:rsidRDefault="00F331FE" w:rsidP="00946357">
      <w:pPr>
        <w:spacing w:after="0"/>
        <w:jc w:val="center"/>
        <w:rPr>
          <w:rFonts w:ascii="Times New Roman" w:hAnsi="Times New Roman" w:cs="Times New Roman"/>
          <w:sz w:val="36"/>
          <w:szCs w:val="36"/>
          <w:u w:val="single"/>
        </w:rPr>
      </w:pPr>
      <w:r w:rsidRPr="00946357">
        <w:rPr>
          <w:rFonts w:ascii="Times New Roman" w:hAnsi="Times New Roman" w:cs="Times New Roman"/>
          <w:sz w:val="36"/>
          <w:szCs w:val="36"/>
          <w:u w:val="single"/>
        </w:rPr>
        <w:t xml:space="preserve">Диагностика уровня сформированности </w:t>
      </w:r>
    </w:p>
    <w:p w:rsidR="00F331FE" w:rsidRDefault="00F331FE" w:rsidP="00946357">
      <w:pPr>
        <w:spacing w:after="0"/>
        <w:jc w:val="center"/>
        <w:rPr>
          <w:rFonts w:ascii="Times New Roman" w:hAnsi="Times New Roman" w:cs="Times New Roman"/>
          <w:sz w:val="36"/>
          <w:szCs w:val="36"/>
          <w:u w:val="single"/>
        </w:rPr>
      </w:pPr>
      <w:r w:rsidRPr="00946357">
        <w:rPr>
          <w:rFonts w:ascii="Times New Roman" w:hAnsi="Times New Roman" w:cs="Times New Roman"/>
          <w:sz w:val="36"/>
          <w:szCs w:val="36"/>
          <w:u w:val="single"/>
        </w:rPr>
        <w:t>комуникативных универсальных учебных действий</w:t>
      </w:r>
    </w:p>
    <w:p w:rsidR="00F331FE" w:rsidRPr="00946357" w:rsidRDefault="00F331FE" w:rsidP="00946357">
      <w:pPr>
        <w:spacing w:after="0"/>
        <w:jc w:val="center"/>
        <w:rPr>
          <w:rFonts w:ascii="Times New Roman" w:hAnsi="Times New Roman" w:cs="Times New Roman"/>
          <w:sz w:val="36"/>
          <w:szCs w:val="36"/>
          <w:u w:val="single"/>
        </w:rPr>
      </w:pPr>
      <w:r w:rsidRPr="00946357">
        <w:rPr>
          <w:rFonts w:ascii="Times New Roman" w:hAnsi="Times New Roman" w:cs="Times New Roman"/>
          <w:sz w:val="36"/>
          <w:szCs w:val="36"/>
          <w:u w:val="single"/>
        </w:rPr>
        <w:lastRenderedPageBreak/>
        <w:t xml:space="preserve"> (методика М. А. Ступницкой)</w:t>
      </w:r>
      <w:r w:rsidRPr="007568D8">
        <w:rPr>
          <w:rFonts w:ascii="Times New Roman" w:hAnsi="Times New Roman" w:cs="Times New Roman"/>
          <w:sz w:val="28"/>
          <w:szCs w:val="28"/>
          <w:u w:val="single"/>
        </w:rPr>
        <w:t xml:space="preserve"> </w:t>
      </w:r>
      <w:r w:rsidRPr="00C158ED">
        <w:rPr>
          <w:rFonts w:ascii="Times New Roman" w:hAnsi="Times New Roman" w:cs="Times New Roman"/>
          <w:sz w:val="28"/>
          <w:szCs w:val="28"/>
          <w:u w:val="single"/>
        </w:rPr>
        <w:t>[</w:t>
      </w:r>
      <w:r>
        <w:rPr>
          <w:rFonts w:ascii="Times New Roman" w:hAnsi="Times New Roman" w:cs="Times New Roman"/>
          <w:sz w:val="28"/>
          <w:szCs w:val="28"/>
          <w:u w:val="single"/>
        </w:rPr>
        <w:t>8</w:t>
      </w:r>
      <w:r w:rsidRPr="00C158ED">
        <w:rPr>
          <w:rFonts w:ascii="Times New Roman" w:hAnsi="Times New Roman" w:cs="Times New Roman"/>
          <w:sz w:val="28"/>
          <w:szCs w:val="28"/>
          <w:u w:val="single"/>
        </w:rPr>
        <w:t xml:space="preserve">]  </w:t>
      </w:r>
    </w:p>
    <w:p w:rsidR="00F331FE" w:rsidRPr="005275B3" w:rsidRDefault="00F331FE" w:rsidP="005275B3">
      <w:pPr>
        <w:spacing w:after="0"/>
        <w:jc w:val="both"/>
        <w:rPr>
          <w:rFonts w:ascii="Times New Roman" w:hAnsi="Times New Roman" w:cs="Times New Roman"/>
          <w:sz w:val="28"/>
          <w:szCs w:val="28"/>
        </w:rPr>
      </w:pPr>
      <w:r>
        <w:rPr>
          <w:rFonts w:ascii="Times New Roman" w:hAnsi="Times New Roman" w:cs="Times New Roman"/>
          <w:sz w:val="28"/>
          <w:szCs w:val="28"/>
        </w:rPr>
        <w:t xml:space="preserve"> Учителям – предметникам предлагается оценить </w:t>
      </w:r>
      <w:r w:rsidRPr="005275B3">
        <w:rPr>
          <w:rFonts w:ascii="Times New Roman" w:hAnsi="Times New Roman" w:cs="Times New Roman"/>
          <w:sz w:val="28"/>
          <w:szCs w:val="28"/>
        </w:rPr>
        <w:t>следующие виды работы учащихся на уроке: изложение собственных мыслей, ведение дискуссии (способность отвечать на вопросы и способность задавать вопросы, способность возражать оппоненту), взаимодействие в учебной группе (способность аргументированно отстаивать собственную позицию, способность гибко менять свою позицию, способность подчиняться решению группы для успеха общего дела), соблюдение социальной дистанции в ходе общения (способность учитывать статус собеседника и особенности ситуации общения).</w:t>
      </w:r>
    </w:p>
    <w:p w:rsidR="00F331FE" w:rsidRPr="005275B3" w:rsidRDefault="00F331FE" w:rsidP="007D23AE">
      <w:pPr>
        <w:spacing w:after="0" w:line="360" w:lineRule="auto"/>
        <w:ind w:firstLine="709"/>
        <w:jc w:val="both"/>
        <w:rPr>
          <w:rFonts w:ascii="Times New Roman" w:hAnsi="Times New Roman" w:cs="Times New Roman"/>
          <w:sz w:val="28"/>
          <w:szCs w:val="28"/>
        </w:rPr>
      </w:pPr>
      <w:r w:rsidRPr="005275B3">
        <w:rPr>
          <w:rFonts w:ascii="Times New Roman" w:hAnsi="Times New Roman" w:cs="Times New Roman"/>
          <w:sz w:val="28"/>
          <w:szCs w:val="28"/>
        </w:rPr>
        <w:t xml:space="preserve"> Результаты опроса занос</w:t>
      </w:r>
      <w:r>
        <w:rPr>
          <w:rFonts w:ascii="Times New Roman" w:hAnsi="Times New Roman" w:cs="Times New Roman"/>
          <w:sz w:val="28"/>
          <w:szCs w:val="28"/>
        </w:rPr>
        <w:t>ятся</w:t>
      </w:r>
      <w:r w:rsidRPr="005275B3">
        <w:rPr>
          <w:rFonts w:ascii="Times New Roman" w:hAnsi="Times New Roman" w:cs="Times New Roman"/>
          <w:sz w:val="28"/>
          <w:szCs w:val="28"/>
        </w:rPr>
        <w:t xml:space="preserve"> в форму, приведенную в </w:t>
      </w:r>
      <w:r w:rsidRPr="00975528">
        <w:rPr>
          <w:rFonts w:ascii="Times New Roman" w:hAnsi="Times New Roman" w:cs="Times New Roman"/>
          <w:sz w:val="28"/>
          <w:szCs w:val="28"/>
        </w:rPr>
        <w:t>таблице 15.</w:t>
      </w:r>
    </w:p>
    <w:p w:rsidR="00F331FE" w:rsidRPr="005275B3" w:rsidRDefault="00F331FE" w:rsidP="007D23AE">
      <w:pPr>
        <w:spacing w:after="0" w:line="360" w:lineRule="auto"/>
        <w:ind w:left="7079" w:firstLine="709"/>
        <w:jc w:val="both"/>
        <w:rPr>
          <w:rFonts w:ascii="Times New Roman" w:hAnsi="Times New Roman" w:cs="Times New Roman"/>
          <w:sz w:val="28"/>
          <w:szCs w:val="28"/>
        </w:rPr>
      </w:pPr>
    </w:p>
    <w:p w:rsidR="00F331FE" w:rsidRPr="004B3CC7" w:rsidRDefault="00F331FE" w:rsidP="007D23AE">
      <w:pPr>
        <w:spacing w:after="0" w:line="360" w:lineRule="auto"/>
        <w:ind w:left="7079" w:firstLine="709"/>
        <w:jc w:val="both"/>
        <w:rPr>
          <w:rFonts w:ascii="Times New Roman" w:hAnsi="Times New Roman" w:cs="Times New Roman"/>
          <w:sz w:val="28"/>
          <w:szCs w:val="28"/>
        </w:rPr>
      </w:pPr>
      <w:r w:rsidRPr="00975528">
        <w:rPr>
          <w:rFonts w:ascii="Times New Roman" w:hAnsi="Times New Roman" w:cs="Times New Roman"/>
          <w:sz w:val="28"/>
          <w:szCs w:val="28"/>
        </w:rPr>
        <w:t>Таблица 15</w:t>
      </w:r>
    </w:p>
    <w:p w:rsidR="00F331FE" w:rsidRPr="006249E6" w:rsidRDefault="00F331FE" w:rsidP="007D23AE">
      <w:pPr>
        <w:shd w:val="clear" w:color="auto" w:fill="FFFFFF"/>
        <w:spacing w:before="100" w:beforeAutospacing="1" w:after="0" w:line="360" w:lineRule="auto"/>
        <w:jc w:val="center"/>
        <w:outlineLvl w:val="2"/>
        <w:rPr>
          <w:rFonts w:ascii="Times New Roman" w:hAnsi="Times New Roman" w:cs="Times New Roman"/>
          <w:b/>
          <w:bCs/>
          <w:sz w:val="28"/>
          <w:szCs w:val="28"/>
          <w:lang w:eastAsia="ru-RU"/>
        </w:rPr>
      </w:pPr>
      <w:r w:rsidRPr="005275B3">
        <w:rPr>
          <w:rFonts w:ascii="Times New Roman" w:hAnsi="Times New Roman" w:cs="Times New Roman"/>
          <w:b/>
          <w:bCs/>
          <w:sz w:val="28"/>
          <w:szCs w:val="28"/>
          <w:lang w:eastAsia="ru-RU"/>
        </w:rPr>
        <w:t>Форма, заполняемая учителями для диагностики коммуникативных</w:t>
      </w:r>
      <w:r w:rsidRPr="006249E6">
        <w:rPr>
          <w:rFonts w:ascii="Times New Roman" w:hAnsi="Times New Roman" w:cs="Times New Roman"/>
          <w:b/>
          <w:bCs/>
          <w:sz w:val="28"/>
          <w:szCs w:val="28"/>
          <w:lang w:eastAsia="ru-RU"/>
        </w:rPr>
        <w:t xml:space="preserve"> умений и навыков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979"/>
        <w:gridCol w:w="6694"/>
        <w:gridCol w:w="300"/>
        <w:gridCol w:w="300"/>
        <w:gridCol w:w="300"/>
        <w:gridCol w:w="300"/>
        <w:gridCol w:w="300"/>
        <w:gridCol w:w="301"/>
      </w:tblGrid>
      <w:tr w:rsidR="00F331FE" w:rsidRPr="00214AA1">
        <w:trPr>
          <w:tblCellSpacing w:w="0" w:type="dxa"/>
          <w:jc w:val="center"/>
        </w:trPr>
        <w:tc>
          <w:tcPr>
            <w:tcW w:w="0" w:type="auto"/>
            <w:vMerge w:val="restart"/>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b/>
                <w:bCs/>
                <w:sz w:val="28"/>
                <w:szCs w:val="28"/>
                <w:lang w:eastAsia="ru-RU"/>
              </w:rPr>
            </w:pPr>
            <w:r w:rsidRPr="006249E6">
              <w:rPr>
                <w:rFonts w:ascii="Times New Roman" w:hAnsi="Times New Roman" w:cs="Times New Roman"/>
                <w:b/>
                <w:bCs/>
                <w:sz w:val="28"/>
                <w:szCs w:val="28"/>
                <w:lang w:eastAsia="ru-RU"/>
              </w:rPr>
              <w:t>Баллы</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b/>
                <w:bCs/>
                <w:sz w:val="28"/>
                <w:szCs w:val="28"/>
                <w:lang w:eastAsia="ru-RU"/>
              </w:rPr>
            </w:pPr>
            <w:r w:rsidRPr="006249E6">
              <w:rPr>
                <w:rFonts w:ascii="Times New Roman" w:hAnsi="Times New Roman" w:cs="Times New Roman"/>
                <w:b/>
                <w:bCs/>
                <w:sz w:val="28"/>
                <w:szCs w:val="28"/>
                <w:lang w:eastAsia="ru-RU"/>
              </w:rPr>
              <w:t>Виды работы на уроке</w:t>
            </w:r>
          </w:p>
        </w:tc>
        <w:tc>
          <w:tcPr>
            <w:tcW w:w="0" w:type="auto"/>
            <w:gridSpan w:val="6"/>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b/>
                <w:bCs/>
                <w:sz w:val="28"/>
                <w:szCs w:val="28"/>
                <w:lang w:eastAsia="ru-RU"/>
              </w:rPr>
            </w:pPr>
            <w:r w:rsidRPr="006249E6">
              <w:rPr>
                <w:rFonts w:ascii="Times New Roman" w:hAnsi="Times New Roman" w:cs="Times New Roman"/>
                <w:b/>
                <w:bCs/>
                <w:sz w:val="28"/>
                <w:szCs w:val="28"/>
                <w:lang w:eastAsia="ru-RU"/>
              </w:rPr>
              <w:t>Фамилии учащихся</w:t>
            </w:r>
          </w:p>
        </w:tc>
      </w:tr>
      <w:tr w:rsidR="00F331FE" w:rsidRPr="00214AA1">
        <w:trPr>
          <w:tblCellSpacing w:w="0" w:type="dxa"/>
          <w:jc w:val="center"/>
        </w:trPr>
        <w:tc>
          <w:tcPr>
            <w:tcW w:w="0" w:type="auto"/>
            <w:vMerge/>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b/>
                <w:bCs/>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b/>
                <w:bCs/>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gridSpan w:val="8"/>
            <w:tcBorders>
              <w:top w:val="outset" w:sz="6" w:space="0" w:color="auto"/>
              <w:bottom w:val="outset" w:sz="6" w:space="0" w:color="auto"/>
            </w:tcBorders>
            <w:vAlign w:val="center"/>
          </w:tcPr>
          <w:p w:rsidR="00F331FE" w:rsidRPr="006249E6" w:rsidRDefault="00F331FE" w:rsidP="00BA419D">
            <w:pPr>
              <w:spacing w:before="100" w:beforeAutospacing="1" w:after="0" w:line="360" w:lineRule="auto"/>
              <w:jc w:val="center"/>
              <w:rPr>
                <w:rFonts w:ascii="Times New Roman" w:hAnsi="Times New Roman" w:cs="Times New Roman"/>
                <w:sz w:val="28"/>
                <w:szCs w:val="28"/>
                <w:lang w:eastAsia="ru-RU"/>
              </w:rPr>
            </w:pPr>
            <w:r w:rsidRPr="006249E6">
              <w:rPr>
                <w:rFonts w:ascii="Times New Roman" w:hAnsi="Times New Roman" w:cs="Times New Roman"/>
                <w:b/>
                <w:bCs/>
                <w:i/>
                <w:iCs/>
                <w:sz w:val="28"/>
                <w:szCs w:val="28"/>
                <w:lang w:eastAsia="ru-RU"/>
              </w:rPr>
              <w:t>1. Изложение собственных мыслей:</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может самостоятельно донести свою мысль до других</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может донести свою мысль до других только с помощью наводящих вопросов</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не может донести свою мысль до других даже с помощью наводящих вопросов</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gridSpan w:val="8"/>
            <w:tcBorders>
              <w:top w:val="outset" w:sz="6" w:space="0" w:color="auto"/>
              <w:bottom w:val="outset" w:sz="6" w:space="0" w:color="auto"/>
            </w:tcBorders>
            <w:vAlign w:val="center"/>
          </w:tcPr>
          <w:p w:rsidR="00F331FE" w:rsidRPr="006249E6" w:rsidRDefault="00F331FE" w:rsidP="00BA419D">
            <w:pPr>
              <w:spacing w:before="100" w:beforeAutospacing="1" w:after="0" w:line="360" w:lineRule="auto"/>
              <w:jc w:val="center"/>
              <w:rPr>
                <w:rFonts w:ascii="Times New Roman" w:hAnsi="Times New Roman" w:cs="Times New Roman"/>
                <w:sz w:val="28"/>
                <w:szCs w:val="28"/>
                <w:lang w:eastAsia="ru-RU"/>
              </w:rPr>
            </w:pPr>
            <w:r w:rsidRPr="006249E6">
              <w:rPr>
                <w:rFonts w:ascii="Times New Roman" w:hAnsi="Times New Roman" w:cs="Times New Roman"/>
                <w:b/>
                <w:bCs/>
                <w:i/>
                <w:iCs/>
                <w:sz w:val="28"/>
                <w:szCs w:val="28"/>
                <w:lang w:eastAsia="ru-RU"/>
              </w:rPr>
              <w:t>2. Ведение дискуссии</w:t>
            </w:r>
            <w:r w:rsidRPr="006249E6">
              <w:rPr>
                <w:rFonts w:ascii="Times New Roman" w:hAnsi="Times New Roman" w:cs="Times New Roman"/>
                <w:i/>
                <w:iCs/>
                <w:sz w:val="28"/>
                <w:szCs w:val="28"/>
                <w:lang w:eastAsia="ru-RU"/>
              </w:rPr>
              <w:br/>
              <w:t>2.1. Способность отвечать на вопросы:</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обычно отвечает, давая развернутый ответ</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обычно отвечает, давая краткий (неполный) ответ</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как правило, при ответе испытывает затруднения из-за волнения</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как правило, при ответе испытывает затруднения из-за ограниченности словаря</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практически не может самостоятельно отвечать на вопросы</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gridSpan w:val="8"/>
            <w:tcBorders>
              <w:top w:val="outset" w:sz="6" w:space="0" w:color="auto"/>
              <w:bottom w:val="outset" w:sz="6" w:space="0" w:color="auto"/>
            </w:tcBorders>
            <w:vAlign w:val="center"/>
          </w:tcPr>
          <w:p w:rsidR="00F331FE" w:rsidRPr="006249E6" w:rsidRDefault="00F331FE" w:rsidP="00BA419D">
            <w:pPr>
              <w:spacing w:before="100" w:beforeAutospacing="1" w:after="0" w:line="360" w:lineRule="auto"/>
              <w:jc w:val="center"/>
              <w:rPr>
                <w:rFonts w:ascii="Times New Roman" w:hAnsi="Times New Roman" w:cs="Times New Roman"/>
                <w:sz w:val="28"/>
                <w:szCs w:val="28"/>
                <w:lang w:eastAsia="ru-RU"/>
              </w:rPr>
            </w:pPr>
            <w:r w:rsidRPr="006249E6">
              <w:rPr>
                <w:rFonts w:ascii="Times New Roman" w:hAnsi="Times New Roman" w:cs="Times New Roman"/>
                <w:i/>
                <w:iCs/>
                <w:sz w:val="28"/>
                <w:szCs w:val="28"/>
                <w:lang w:eastAsia="ru-RU"/>
              </w:rPr>
              <w:t>2.2. Способность задавать вопросы:</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обычно самостоятельно формулирует корректные вопросы</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формулировки вопросов не всегда понятны собеседнику и требуют уточнений</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практически не может формулировать вопросы, понятные собеседнику</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gridSpan w:val="8"/>
            <w:tcBorders>
              <w:top w:val="outset" w:sz="6" w:space="0" w:color="auto"/>
              <w:bottom w:val="outset" w:sz="6" w:space="0" w:color="auto"/>
            </w:tcBorders>
            <w:vAlign w:val="center"/>
          </w:tcPr>
          <w:p w:rsidR="00F331FE" w:rsidRPr="006249E6" w:rsidRDefault="00F331FE" w:rsidP="00BA419D">
            <w:pPr>
              <w:spacing w:before="100" w:beforeAutospacing="1" w:after="0" w:line="360" w:lineRule="auto"/>
              <w:jc w:val="center"/>
              <w:rPr>
                <w:rFonts w:ascii="Times New Roman" w:hAnsi="Times New Roman" w:cs="Times New Roman"/>
                <w:sz w:val="28"/>
                <w:szCs w:val="28"/>
                <w:lang w:eastAsia="ru-RU"/>
              </w:rPr>
            </w:pPr>
            <w:r w:rsidRPr="006249E6">
              <w:rPr>
                <w:rFonts w:ascii="Times New Roman" w:hAnsi="Times New Roman" w:cs="Times New Roman"/>
                <w:i/>
                <w:iCs/>
                <w:sz w:val="28"/>
                <w:szCs w:val="28"/>
                <w:lang w:eastAsia="ru-RU"/>
              </w:rPr>
              <w:t>2.3. Способность корректно возражать оппоненту:</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обычно возражает своему оппоненту корректно</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не всегда корректно возражает своему оппоненту</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как правило, не соблюдает корректность, возражая оппоненту</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gridSpan w:val="8"/>
            <w:tcBorders>
              <w:top w:val="outset" w:sz="6" w:space="0" w:color="auto"/>
              <w:bottom w:val="outset" w:sz="6" w:space="0" w:color="auto"/>
            </w:tcBorders>
            <w:vAlign w:val="center"/>
          </w:tcPr>
          <w:p w:rsidR="00F331FE" w:rsidRPr="006249E6" w:rsidRDefault="00F331FE" w:rsidP="00BA419D">
            <w:pPr>
              <w:spacing w:before="100" w:beforeAutospacing="1" w:after="0" w:line="360" w:lineRule="auto"/>
              <w:jc w:val="center"/>
              <w:rPr>
                <w:rFonts w:ascii="Times New Roman" w:hAnsi="Times New Roman" w:cs="Times New Roman"/>
                <w:sz w:val="28"/>
                <w:szCs w:val="28"/>
                <w:lang w:eastAsia="ru-RU"/>
              </w:rPr>
            </w:pPr>
            <w:r w:rsidRPr="006249E6">
              <w:rPr>
                <w:rFonts w:ascii="Times New Roman" w:hAnsi="Times New Roman" w:cs="Times New Roman"/>
                <w:b/>
                <w:bCs/>
                <w:i/>
                <w:iCs/>
                <w:sz w:val="28"/>
                <w:szCs w:val="28"/>
                <w:lang w:eastAsia="ru-RU"/>
              </w:rPr>
              <w:t>3. Взаимодействие в учебной группе (в группе сверстников)</w:t>
            </w:r>
            <w:r w:rsidRPr="006249E6">
              <w:rPr>
                <w:rFonts w:ascii="Times New Roman" w:hAnsi="Times New Roman" w:cs="Times New Roman"/>
                <w:i/>
                <w:iCs/>
                <w:sz w:val="28"/>
                <w:szCs w:val="28"/>
                <w:lang w:eastAsia="ru-RU"/>
              </w:rPr>
              <w:br/>
              <w:t>3.1. Способность аргументированно отстаивать собственную позицию:</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обычно отстаивает свою позицию аргументированно</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не всегда аргументированно отстаивает свою позицию</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как правило, не может аргументированно отстоять свою позицию</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gridSpan w:val="8"/>
            <w:tcBorders>
              <w:top w:val="outset" w:sz="6" w:space="0" w:color="auto"/>
              <w:bottom w:val="outset" w:sz="6" w:space="0" w:color="auto"/>
            </w:tcBorders>
            <w:vAlign w:val="center"/>
          </w:tcPr>
          <w:p w:rsidR="00F331FE" w:rsidRPr="006249E6" w:rsidRDefault="00F331FE" w:rsidP="00BA419D">
            <w:pPr>
              <w:spacing w:before="100" w:beforeAutospacing="1" w:after="0" w:line="360" w:lineRule="auto"/>
              <w:jc w:val="center"/>
              <w:rPr>
                <w:rFonts w:ascii="Times New Roman" w:hAnsi="Times New Roman" w:cs="Times New Roman"/>
                <w:sz w:val="28"/>
                <w:szCs w:val="28"/>
                <w:lang w:eastAsia="ru-RU"/>
              </w:rPr>
            </w:pPr>
            <w:r w:rsidRPr="006249E6">
              <w:rPr>
                <w:rFonts w:ascii="Times New Roman" w:hAnsi="Times New Roman" w:cs="Times New Roman"/>
                <w:i/>
                <w:iCs/>
                <w:sz w:val="28"/>
                <w:szCs w:val="28"/>
                <w:lang w:eastAsia="ru-RU"/>
              </w:rPr>
              <w:t>3.2. Способность гибко (разумно и осознанно) менять собственную позицию:</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обычно может гибко (разумно и осознанно) менять свою позицию в случае необходимости</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не всегда может в случае необходимости гибко (разумно и осознанно) менять свою позицию</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как правило, не может гибко (разумно и осознанно) менять свою позицию, даже если понимает необходимость этого шага</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не может гибко (разумно и осознанно) менять свою позицию, потому что, как правило, не понимает необходимость этого шага</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gridSpan w:val="8"/>
            <w:tcBorders>
              <w:top w:val="outset" w:sz="6" w:space="0" w:color="auto"/>
              <w:bottom w:val="outset" w:sz="6" w:space="0" w:color="auto"/>
            </w:tcBorders>
            <w:vAlign w:val="center"/>
          </w:tcPr>
          <w:p w:rsidR="00F331FE" w:rsidRPr="006249E6" w:rsidRDefault="00F331FE" w:rsidP="00BA419D">
            <w:pPr>
              <w:spacing w:before="100" w:beforeAutospacing="1" w:after="0" w:line="360" w:lineRule="auto"/>
              <w:jc w:val="center"/>
              <w:rPr>
                <w:rFonts w:ascii="Times New Roman" w:hAnsi="Times New Roman" w:cs="Times New Roman"/>
                <w:sz w:val="28"/>
                <w:szCs w:val="28"/>
                <w:lang w:eastAsia="ru-RU"/>
              </w:rPr>
            </w:pPr>
            <w:r w:rsidRPr="006249E6">
              <w:rPr>
                <w:rFonts w:ascii="Times New Roman" w:hAnsi="Times New Roman" w:cs="Times New Roman"/>
                <w:i/>
                <w:iCs/>
                <w:sz w:val="28"/>
                <w:szCs w:val="28"/>
                <w:lang w:eastAsia="ru-RU"/>
              </w:rPr>
              <w:t>3.3. Способность подчиниться решению группы для успеха общего дела:</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обычно может подчиниться решению группы</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не всегда может подчиниться решению группы</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как правило, не подчиняется решению группы</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gridSpan w:val="8"/>
            <w:tcBorders>
              <w:top w:val="outset" w:sz="6" w:space="0" w:color="auto"/>
              <w:bottom w:val="outset" w:sz="6" w:space="0" w:color="auto"/>
            </w:tcBorders>
            <w:vAlign w:val="center"/>
          </w:tcPr>
          <w:p w:rsidR="00F331FE" w:rsidRPr="006249E6" w:rsidRDefault="00F331FE" w:rsidP="00BA419D">
            <w:pPr>
              <w:spacing w:before="100" w:beforeAutospacing="1" w:after="0" w:line="360" w:lineRule="auto"/>
              <w:jc w:val="center"/>
              <w:rPr>
                <w:rFonts w:ascii="Times New Roman" w:hAnsi="Times New Roman" w:cs="Times New Roman"/>
                <w:sz w:val="28"/>
                <w:szCs w:val="28"/>
                <w:lang w:eastAsia="ru-RU"/>
              </w:rPr>
            </w:pPr>
            <w:r w:rsidRPr="006249E6">
              <w:rPr>
                <w:rFonts w:ascii="Times New Roman" w:hAnsi="Times New Roman" w:cs="Times New Roman"/>
                <w:b/>
                <w:bCs/>
                <w:i/>
                <w:iCs/>
                <w:sz w:val="28"/>
                <w:szCs w:val="28"/>
                <w:lang w:eastAsia="ru-RU"/>
              </w:rPr>
              <w:t>4. Соблюдение социальной дистанции в ходе общения</w:t>
            </w:r>
            <w:r w:rsidRPr="006249E6">
              <w:rPr>
                <w:rFonts w:ascii="Times New Roman" w:hAnsi="Times New Roman" w:cs="Times New Roman"/>
                <w:b/>
                <w:bCs/>
                <w:i/>
                <w:iCs/>
                <w:sz w:val="28"/>
                <w:szCs w:val="28"/>
                <w:lang w:eastAsia="ru-RU"/>
              </w:rPr>
              <w:br/>
              <w:t>(способность учитывать статус собеседника и особенности ситуации общения):</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обычно удерживает социальную дистанцию в ходе общения</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не всегда удерживает социальную дистанцию в ходе общения</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tcBorders>
              <w:top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sz w:val="28"/>
                <w:szCs w:val="28"/>
                <w:lang w:eastAsia="ru-RU"/>
              </w:rPr>
            </w:pPr>
            <w:r w:rsidRPr="006249E6">
              <w:rPr>
                <w:rFonts w:ascii="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как правило, игнорирует социальную дистанцию в ходе общения</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r w:rsidR="00F331FE" w:rsidRPr="00214AA1">
        <w:trPr>
          <w:tblCellSpacing w:w="0" w:type="dxa"/>
          <w:jc w:val="center"/>
        </w:trPr>
        <w:tc>
          <w:tcPr>
            <w:tcW w:w="0" w:type="auto"/>
            <w:gridSpan w:val="2"/>
            <w:tcBorders>
              <w:top w:val="outset" w:sz="6" w:space="0" w:color="auto"/>
              <w:bottom w:val="outset" w:sz="6" w:space="0" w:color="auto"/>
              <w:right w:val="outset" w:sz="6" w:space="0" w:color="auto"/>
            </w:tcBorders>
            <w:vAlign w:val="center"/>
          </w:tcPr>
          <w:p w:rsidR="00F331FE" w:rsidRPr="006249E6" w:rsidRDefault="00F331FE" w:rsidP="00BA419D">
            <w:pPr>
              <w:spacing w:before="100" w:beforeAutospacing="1" w:after="0" w:line="360" w:lineRule="auto"/>
              <w:jc w:val="right"/>
              <w:rPr>
                <w:rFonts w:ascii="Times New Roman" w:hAnsi="Times New Roman" w:cs="Times New Roman"/>
                <w:sz w:val="28"/>
                <w:szCs w:val="28"/>
                <w:lang w:eastAsia="ru-RU"/>
              </w:rPr>
            </w:pPr>
            <w:r w:rsidRPr="006249E6">
              <w:rPr>
                <w:rFonts w:ascii="Times New Roman" w:hAnsi="Times New Roman" w:cs="Times New Roman"/>
                <w:b/>
                <w:bCs/>
                <w:sz w:val="28"/>
                <w:szCs w:val="28"/>
                <w:lang w:eastAsia="ru-RU"/>
              </w:rPr>
              <w:t>Общий балл:</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w:t>
            </w:r>
          </w:p>
        </w:tc>
      </w:tr>
    </w:tbl>
    <w:p w:rsidR="00F331FE" w:rsidRDefault="00F331FE" w:rsidP="007D23AE">
      <w:pPr>
        <w:rPr>
          <w:b/>
          <w:bCs/>
        </w:rPr>
      </w:pPr>
    </w:p>
    <w:p w:rsidR="00F331FE" w:rsidRPr="00FE5DEB" w:rsidRDefault="00F331FE" w:rsidP="007D23AE">
      <w:pPr>
        <w:spacing w:after="0" w:line="360" w:lineRule="auto"/>
        <w:rPr>
          <w:b/>
          <w:bCs/>
        </w:rPr>
      </w:pPr>
      <w:r w:rsidRPr="006249E6">
        <w:rPr>
          <w:rFonts w:ascii="Times New Roman" w:hAnsi="Times New Roman" w:cs="Times New Roman"/>
          <w:b/>
          <w:bCs/>
          <w:i/>
          <w:iCs/>
          <w:color w:val="000000"/>
          <w:sz w:val="28"/>
          <w:szCs w:val="28"/>
          <w:shd w:val="clear" w:color="auto" w:fill="FFFFFF"/>
        </w:rPr>
        <w:lastRenderedPageBreak/>
        <w:t>Инструкция.</w:t>
      </w:r>
      <w:r w:rsidRPr="006249E6">
        <w:rPr>
          <w:rStyle w:val="apple-converted-space"/>
          <w:rFonts w:ascii="Times New Roman" w:hAnsi="Times New Roman" w:cs="Times New Roman"/>
          <w:color w:val="000000"/>
          <w:sz w:val="28"/>
          <w:szCs w:val="28"/>
          <w:shd w:val="clear" w:color="auto" w:fill="FFFFFF"/>
        </w:rPr>
        <w:t> </w:t>
      </w:r>
      <w:r w:rsidRPr="006249E6">
        <w:rPr>
          <w:rFonts w:ascii="Times New Roman" w:hAnsi="Times New Roman" w:cs="Times New Roman"/>
          <w:color w:val="000000"/>
          <w:sz w:val="28"/>
          <w:szCs w:val="28"/>
          <w:shd w:val="clear" w:color="auto" w:fill="FFFFFF"/>
        </w:rPr>
        <w:t>В средней колонке («Виды работы на уроке») приводятся некоторые характеристики учебной работы детей, которые вы постоянно наблюдаете на своих уроках. Выберите наиболее подходящую характеристику и поставьте галочку на пересечении данного утверждения и фамилии учащегося.</w:t>
      </w:r>
    </w:p>
    <w:p w:rsidR="00F331FE" w:rsidRPr="005275B3" w:rsidRDefault="00F331FE" w:rsidP="005275B3">
      <w:pPr>
        <w:spacing w:after="0" w:line="360" w:lineRule="auto"/>
        <w:ind w:firstLine="709"/>
        <w:jc w:val="both"/>
        <w:rPr>
          <w:rFonts w:ascii="Times New Roman" w:hAnsi="Times New Roman" w:cs="Times New Roman"/>
          <w:sz w:val="28"/>
          <w:szCs w:val="28"/>
        </w:rPr>
      </w:pPr>
      <w:r w:rsidRPr="006249E6">
        <w:rPr>
          <w:rFonts w:ascii="Times New Roman" w:hAnsi="Times New Roman" w:cs="Times New Roman"/>
          <w:color w:val="000000"/>
          <w:sz w:val="28"/>
          <w:szCs w:val="28"/>
          <w:lang w:eastAsia="ru-RU"/>
        </w:rPr>
        <w:t xml:space="preserve">В результате подсчета </w:t>
      </w:r>
      <w:r>
        <w:rPr>
          <w:rFonts w:ascii="Times New Roman" w:hAnsi="Times New Roman" w:cs="Times New Roman"/>
          <w:color w:val="000000"/>
          <w:sz w:val="28"/>
          <w:szCs w:val="28"/>
          <w:lang w:eastAsia="ru-RU"/>
        </w:rPr>
        <w:t xml:space="preserve">баллов </w:t>
      </w:r>
      <w:r w:rsidRPr="006249E6">
        <w:rPr>
          <w:rFonts w:ascii="Times New Roman" w:hAnsi="Times New Roman" w:cs="Times New Roman"/>
          <w:color w:val="000000"/>
          <w:sz w:val="28"/>
          <w:szCs w:val="28"/>
          <w:lang w:eastAsia="ru-RU"/>
        </w:rPr>
        <w:t>можно выделить три группы учащихся: слабая группа (от 8 до 13 баллов), средняя группа (от 14 до 20 баллов), сильная группа (от 21 до 26 балла).</w:t>
      </w:r>
      <w:r>
        <w:rPr>
          <w:rFonts w:ascii="Times New Roman" w:hAnsi="Times New Roman" w:cs="Times New Roman"/>
          <w:color w:val="000000"/>
          <w:sz w:val="28"/>
          <w:szCs w:val="28"/>
          <w:lang w:eastAsia="ru-RU"/>
        </w:rPr>
        <w:t xml:space="preserve"> Критерии </w:t>
      </w:r>
      <w:r w:rsidRPr="00022A9C">
        <w:rPr>
          <w:rFonts w:ascii="Times New Roman" w:hAnsi="Times New Roman" w:cs="Times New Roman"/>
          <w:color w:val="000000"/>
          <w:sz w:val="28"/>
          <w:szCs w:val="28"/>
          <w:lang w:eastAsia="ru-RU"/>
        </w:rPr>
        <w:t>сформированности коммуникативных универсальных учебных действий учащихся</w:t>
      </w:r>
      <w:r>
        <w:rPr>
          <w:rFonts w:ascii="Times New Roman" w:hAnsi="Times New Roman" w:cs="Times New Roman"/>
          <w:color w:val="000000"/>
          <w:sz w:val="28"/>
          <w:szCs w:val="28"/>
          <w:lang w:eastAsia="ru-RU"/>
        </w:rPr>
        <w:t xml:space="preserve"> и рекомендации для учителей приведены в таблице </w:t>
      </w:r>
      <w:r w:rsidRPr="00975528">
        <w:rPr>
          <w:rFonts w:ascii="Times New Roman" w:hAnsi="Times New Roman" w:cs="Times New Roman"/>
          <w:sz w:val="28"/>
          <w:szCs w:val="28"/>
          <w:lang w:eastAsia="ru-RU"/>
        </w:rPr>
        <w:t>16.</w:t>
      </w:r>
      <w:r w:rsidRPr="00851CF3">
        <w:rPr>
          <w:rFonts w:ascii="Times New Roman" w:hAnsi="Times New Roman" w:cs="Times New Roman"/>
          <w:color w:val="993300"/>
          <w:sz w:val="28"/>
          <w:szCs w:val="28"/>
          <w:lang w:eastAsia="ru-RU"/>
        </w:rPr>
        <w:tab/>
      </w:r>
      <w:r>
        <w:rPr>
          <w:rFonts w:ascii="Times New Roman" w:hAnsi="Times New Roman" w:cs="Times New Roman"/>
          <w:color w:val="000000"/>
          <w:sz w:val="28"/>
          <w:szCs w:val="28"/>
          <w:lang w:eastAsia="ru-RU"/>
        </w:rPr>
        <w:tab/>
        <w:t xml:space="preserve">                 </w:t>
      </w:r>
    </w:p>
    <w:p w:rsidR="00F331FE" w:rsidRPr="004B3CC7" w:rsidRDefault="00F331FE" w:rsidP="007D23AE">
      <w:pPr>
        <w:shd w:val="clear" w:color="auto" w:fill="FFFFFF"/>
        <w:spacing w:before="100" w:beforeAutospacing="1" w:after="0" w:line="360" w:lineRule="auto"/>
        <w:ind w:left="708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975528">
        <w:rPr>
          <w:rFonts w:ascii="Times New Roman" w:hAnsi="Times New Roman" w:cs="Times New Roman"/>
          <w:sz w:val="28"/>
          <w:szCs w:val="28"/>
          <w:lang w:eastAsia="ru-RU"/>
        </w:rPr>
        <w:t xml:space="preserve"> Таблица 16</w:t>
      </w:r>
    </w:p>
    <w:p w:rsidR="00F331FE" w:rsidRPr="00FE5DEB" w:rsidRDefault="00F331FE" w:rsidP="007D23AE">
      <w:pPr>
        <w:shd w:val="clear" w:color="auto" w:fill="FFFFFF"/>
        <w:spacing w:before="100" w:beforeAutospacing="1" w:after="0" w:line="360" w:lineRule="auto"/>
        <w:jc w:val="center"/>
        <w:rPr>
          <w:rFonts w:ascii="Times New Roman" w:hAnsi="Times New Roman" w:cs="Times New Roman"/>
          <w:color w:val="000000"/>
          <w:sz w:val="28"/>
          <w:szCs w:val="28"/>
          <w:lang w:eastAsia="ru-RU"/>
        </w:rPr>
      </w:pPr>
      <w:r w:rsidRPr="00215D92">
        <w:rPr>
          <w:rFonts w:ascii="Times New Roman" w:hAnsi="Times New Roman" w:cs="Times New Roman"/>
          <w:b/>
          <w:bCs/>
          <w:color w:val="000000"/>
          <w:sz w:val="28"/>
          <w:szCs w:val="28"/>
          <w:lang w:eastAsia="ru-RU"/>
        </w:rPr>
        <w:t>Критерии сформированности коммуникативных универсальных учебных действий учащихся</w:t>
      </w:r>
    </w:p>
    <w:tbl>
      <w:tblPr>
        <w:tblW w:w="927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1685"/>
        <w:gridCol w:w="4120"/>
        <w:gridCol w:w="3465"/>
      </w:tblGrid>
      <w:tr w:rsidR="00F331FE" w:rsidRPr="00214AA1">
        <w:trPr>
          <w:tblCellSpacing w:w="0" w:type="dxa"/>
          <w:jc w:val="center"/>
        </w:trPr>
        <w:tc>
          <w:tcPr>
            <w:tcW w:w="1620" w:type="dxa"/>
            <w:tcBorders>
              <w:top w:val="outset" w:sz="6" w:space="0" w:color="auto"/>
              <w:bottom w:val="outset" w:sz="6" w:space="0" w:color="auto"/>
              <w:right w:val="outset" w:sz="6" w:space="0" w:color="auto"/>
            </w:tcBorders>
          </w:tcPr>
          <w:p w:rsidR="00F331FE" w:rsidRPr="00022A9C" w:rsidRDefault="00F331FE" w:rsidP="00BA419D">
            <w:pPr>
              <w:spacing w:before="100" w:beforeAutospacing="1" w:after="0" w:line="360" w:lineRule="auto"/>
              <w:jc w:val="center"/>
              <w:rPr>
                <w:rFonts w:ascii="Times New Roman" w:hAnsi="Times New Roman" w:cs="Times New Roman"/>
                <w:b/>
                <w:bCs/>
                <w:sz w:val="28"/>
                <w:szCs w:val="28"/>
                <w:lang w:eastAsia="ru-RU"/>
              </w:rPr>
            </w:pPr>
            <w:r w:rsidRPr="00022A9C">
              <w:rPr>
                <w:rFonts w:ascii="Times New Roman" w:hAnsi="Times New Roman" w:cs="Times New Roman"/>
                <w:b/>
                <w:bCs/>
                <w:sz w:val="28"/>
                <w:szCs w:val="28"/>
                <w:lang w:eastAsia="ru-RU"/>
              </w:rPr>
              <w:t>Группа, баллы</w:t>
            </w:r>
          </w:p>
        </w:tc>
        <w:tc>
          <w:tcPr>
            <w:tcW w:w="3960" w:type="dxa"/>
            <w:tcBorders>
              <w:top w:val="outset" w:sz="6" w:space="0" w:color="auto"/>
              <w:left w:val="outset" w:sz="6" w:space="0" w:color="auto"/>
              <w:bottom w:val="outset" w:sz="6" w:space="0" w:color="auto"/>
              <w:right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Критерий </w:t>
            </w:r>
          </w:p>
        </w:tc>
        <w:tc>
          <w:tcPr>
            <w:tcW w:w="3330" w:type="dxa"/>
            <w:tcBorders>
              <w:top w:val="outset" w:sz="6" w:space="0" w:color="auto"/>
              <w:left w:val="outset" w:sz="6" w:space="0" w:color="auto"/>
              <w:bottom w:val="outset" w:sz="6" w:space="0" w:color="auto"/>
            </w:tcBorders>
            <w:vAlign w:val="center"/>
          </w:tcPr>
          <w:p w:rsidR="00F331FE" w:rsidRPr="006249E6" w:rsidRDefault="00F331FE" w:rsidP="00BA419D">
            <w:pPr>
              <w:spacing w:after="0" w:line="360" w:lineRule="auto"/>
              <w:jc w:val="center"/>
              <w:rPr>
                <w:rFonts w:ascii="Times New Roman" w:hAnsi="Times New Roman" w:cs="Times New Roman"/>
                <w:b/>
                <w:bCs/>
                <w:sz w:val="28"/>
                <w:szCs w:val="28"/>
                <w:lang w:eastAsia="ru-RU"/>
              </w:rPr>
            </w:pPr>
            <w:r w:rsidRPr="006249E6">
              <w:rPr>
                <w:rFonts w:ascii="Times New Roman" w:hAnsi="Times New Roman" w:cs="Times New Roman"/>
                <w:b/>
                <w:bCs/>
                <w:sz w:val="28"/>
                <w:szCs w:val="28"/>
                <w:lang w:eastAsia="ru-RU"/>
              </w:rPr>
              <w:t>Рекомендации учителям</w:t>
            </w:r>
          </w:p>
        </w:tc>
      </w:tr>
      <w:tr w:rsidR="00F331FE" w:rsidRPr="00214AA1">
        <w:trPr>
          <w:tblCellSpacing w:w="0" w:type="dxa"/>
          <w:jc w:val="center"/>
        </w:trPr>
        <w:tc>
          <w:tcPr>
            <w:tcW w:w="1620" w:type="dxa"/>
            <w:tcBorders>
              <w:top w:val="outset" w:sz="6" w:space="0" w:color="auto"/>
              <w:bottom w:val="outset" w:sz="6" w:space="0" w:color="auto"/>
              <w:right w:val="outset" w:sz="6" w:space="0" w:color="auto"/>
            </w:tcBorders>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Слабая группа </w:t>
            </w:r>
            <w:r w:rsidRPr="006249E6">
              <w:rPr>
                <w:rFonts w:ascii="Times New Roman" w:hAnsi="Times New Roman" w:cs="Times New Roman"/>
                <w:i/>
                <w:iCs/>
                <w:sz w:val="28"/>
                <w:szCs w:val="28"/>
                <w:lang w:eastAsia="ru-RU"/>
              </w:rPr>
              <w:t>(8–13 баллов)</w:t>
            </w:r>
          </w:p>
        </w:tc>
        <w:tc>
          <w:tcPr>
            <w:tcW w:w="3960" w:type="dxa"/>
            <w:tcBorders>
              <w:top w:val="outset" w:sz="6" w:space="0" w:color="auto"/>
              <w:left w:val="outset" w:sz="6" w:space="0" w:color="auto"/>
              <w:bottom w:val="outset" w:sz="6" w:space="0" w:color="auto"/>
              <w:right w:val="outset" w:sz="6" w:space="0" w:color="auto"/>
            </w:tcBorders>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xml:space="preserve">Не способен самостоятельно донести до окружающих собственные мысли и формулировать ответы на обращенные к нему вопросы, а также самостоятельно формулировать вопросы собеседнику. В ходе дискуссии, как правило, не корректен. Не может аргументированно отстаивать собственную позицию и гибко менять ее, так как не понимает необходимость </w:t>
            </w:r>
            <w:r w:rsidRPr="006249E6">
              <w:rPr>
                <w:rFonts w:ascii="Times New Roman" w:hAnsi="Times New Roman" w:cs="Times New Roman"/>
                <w:sz w:val="28"/>
                <w:szCs w:val="28"/>
                <w:lang w:eastAsia="ru-RU"/>
              </w:rPr>
              <w:lastRenderedPageBreak/>
              <w:t>этого шага. При взаимодействии в группе не подчиняется общему решению группы. Не способен строить общение с учетом статуса собеседника и особенностей ситуации общения.</w:t>
            </w:r>
          </w:p>
        </w:tc>
        <w:tc>
          <w:tcPr>
            <w:tcW w:w="3330" w:type="dxa"/>
            <w:tcBorders>
              <w:top w:val="outset" w:sz="6" w:space="0" w:color="auto"/>
              <w:left w:val="outset" w:sz="6" w:space="0" w:color="auto"/>
              <w:bottom w:val="outset" w:sz="6" w:space="0" w:color="auto"/>
            </w:tcBorders>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lastRenderedPageBreak/>
              <w:t>Необходимо развивать приемы участия в дискуссии, формировать способность обосновывать свою позицию в споре, видеть общую цель группы и действовать в соответствии с нею, удерживать социальную дистанцию в ходе общения со взрослыми и сверстниками.</w:t>
            </w:r>
          </w:p>
        </w:tc>
      </w:tr>
      <w:tr w:rsidR="00F331FE" w:rsidRPr="00214AA1">
        <w:trPr>
          <w:tblCellSpacing w:w="0" w:type="dxa"/>
          <w:jc w:val="center"/>
        </w:trPr>
        <w:tc>
          <w:tcPr>
            <w:tcW w:w="1620" w:type="dxa"/>
            <w:tcBorders>
              <w:top w:val="outset" w:sz="6" w:space="0" w:color="auto"/>
              <w:bottom w:val="outset" w:sz="6" w:space="0" w:color="auto"/>
              <w:right w:val="outset" w:sz="6" w:space="0" w:color="auto"/>
            </w:tcBorders>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lastRenderedPageBreak/>
              <w:t> Средняя группа</w:t>
            </w:r>
            <w:r w:rsidRPr="006249E6">
              <w:rPr>
                <w:rFonts w:ascii="Times New Roman" w:hAnsi="Times New Roman" w:cs="Times New Roman"/>
                <w:i/>
                <w:iCs/>
                <w:sz w:val="28"/>
                <w:szCs w:val="28"/>
                <w:lang w:eastAsia="ru-RU"/>
              </w:rPr>
              <w:t>(14–20 балла)</w:t>
            </w:r>
          </w:p>
        </w:tc>
        <w:tc>
          <w:tcPr>
            <w:tcW w:w="3960" w:type="dxa"/>
            <w:tcBorders>
              <w:top w:val="outset" w:sz="6" w:space="0" w:color="auto"/>
              <w:left w:val="outset" w:sz="6" w:space="0" w:color="auto"/>
              <w:bottom w:val="outset" w:sz="6" w:space="0" w:color="auto"/>
              <w:right w:val="outset" w:sz="6" w:space="0" w:color="auto"/>
            </w:tcBorders>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Испытывает некоторые затруднения при изложении собственных мыслей, ответах на обращенные к нему вопросы в связи с волнением (ограниченным словарным запасом) и при попытках самостоятельно формулировать вопросы собеседнику. Не всегда способен отстоять свою позицию или разумно изменять ее, а также подчиниться решению группы для успеха общего дела. Возражая оппоненту, бывает некорректен. В ходе общения может нарушать социальную дистанцию.</w:t>
            </w:r>
          </w:p>
        </w:tc>
        <w:tc>
          <w:tcPr>
            <w:tcW w:w="3330" w:type="dxa"/>
            <w:tcBorders>
              <w:top w:val="outset" w:sz="6" w:space="0" w:color="auto"/>
              <w:left w:val="outset" w:sz="6" w:space="0" w:color="auto"/>
              <w:bottom w:val="outset" w:sz="6" w:space="0" w:color="auto"/>
            </w:tcBorders>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Необходимо работать над совершенствованием умения излагать свои мысли, формулировать вопросы собеседнику и отвечать на поставленные вопросы. Желательно помочь ребенку в развитии способности отстаивать свою позицию или разумно менять ее. Следует работать над умением соблюдать социальную дистанцию в общении.</w:t>
            </w:r>
          </w:p>
        </w:tc>
      </w:tr>
      <w:tr w:rsidR="00F331FE" w:rsidRPr="00214AA1">
        <w:trPr>
          <w:tblCellSpacing w:w="0" w:type="dxa"/>
          <w:jc w:val="center"/>
        </w:trPr>
        <w:tc>
          <w:tcPr>
            <w:tcW w:w="1620" w:type="dxa"/>
            <w:tcBorders>
              <w:top w:val="outset" w:sz="6" w:space="0" w:color="auto"/>
              <w:bottom w:val="outset" w:sz="6" w:space="0" w:color="auto"/>
              <w:right w:val="outset" w:sz="6" w:space="0" w:color="auto"/>
            </w:tcBorders>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Сильная группа</w:t>
            </w:r>
            <w:r w:rsidRPr="006249E6">
              <w:rPr>
                <w:rFonts w:ascii="Times New Roman" w:hAnsi="Times New Roman" w:cs="Times New Roman"/>
                <w:i/>
                <w:iCs/>
                <w:sz w:val="28"/>
                <w:szCs w:val="28"/>
                <w:lang w:eastAsia="ru-RU"/>
              </w:rPr>
              <w:t>(21–26 балл)</w:t>
            </w:r>
          </w:p>
        </w:tc>
        <w:tc>
          <w:tcPr>
            <w:tcW w:w="3960" w:type="dxa"/>
            <w:tcBorders>
              <w:top w:val="outset" w:sz="6" w:space="0" w:color="auto"/>
              <w:left w:val="outset" w:sz="6" w:space="0" w:color="auto"/>
              <w:bottom w:val="outset" w:sz="6" w:space="0" w:color="auto"/>
              <w:right w:val="outset" w:sz="6" w:space="0" w:color="auto"/>
            </w:tcBorders>
          </w:tcPr>
          <w:p w:rsidR="00F331FE" w:rsidRPr="006249E6"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t xml:space="preserve">Способен ясно и четко излагать свои мысли, корректно отвечать на поставленные вопросы, формулировать вопросы собеседнику, а также возражать </w:t>
            </w:r>
            <w:r w:rsidRPr="006249E6">
              <w:rPr>
                <w:rFonts w:ascii="Times New Roman" w:hAnsi="Times New Roman" w:cs="Times New Roman"/>
                <w:sz w:val="28"/>
                <w:szCs w:val="28"/>
                <w:lang w:eastAsia="ru-RU"/>
              </w:rPr>
              <w:lastRenderedPageBreak/>
              <w:t>оппоненту. Умеет аргументировать свою позицию или гибко менять ее в случае необходимости. Способен подчиниться решению группы ради успеха общего дела. Всегда удерживает социальную дистанцию в ходе общения.</w:t>
            </w:r>
          </w:p>
        </w:tc>
        <w:tc>
          <w:tcPr>
            <w:tcW w:w="3330" w:type="dxa"/>
            <w:tcBorders>
              <w:top w:val="outset" w:sz="6" w:space="0" w:color="auto"/>
              <w:left w:val="outset" w:sz="6" w:space="0" w:color="auto"/>
              <w:bottom w:val="outset" w:sz="6" w:space="0" w:color="auto"/>
            </w:tcBorders>
          </w:tcPr>
          <w:p w:rsidR="00F331FE" w:rsidRPr="005A131E" w:rsidRDefault="00F331FE" w:rsidP="00BA419D">
            <w:pPr>
              <w:spacing w:after="0" w:line="360" w:lineRule="auto"/>
              <w:rPr>
                <w:rFonts w:ascii="Times New Roman" w:hAnsi="Times New Roman" w:cs="Times New Roman"/>
                <w:sz w:val="28"/>
                <w:szCs w:val="28"/>
                <w:lang w:eastAsia="ru-RU"/>
              </w:rPr>
            </w:pPr>
            <w:r w:rsidRPr="006249E6">
              <w:rPr>
                <w:rFonts w:ascii="Times New Roman" w:hAnsi="Times New Roman" w:cs="Times New Roman"/>
                <w:sz w:val="28"/>
                <w:szCs w:val="28"/>
                <w:lang w:eastAsia="ru-RU"/>
              </w:rPr>
              <w:lastRenderedPageBreak/>
              <w:t>Не нуждается в специальной работе по развитию коммуникативных навыков.</w:t>
            </w:r>
          </w:p>
        </w:tc>
      </w:tr>
    </w:tbl>
    <w:p w:rsidR="00F331FE" w:rsidRPr="007D23AE" w:rsidRDefault="00F331FE" w:rsidP="007D23AE">
      <w:pPr>
        <w:spacing w:after="0"/>
        <w:jc w:val="both"/>
        <w:rPr>
          <w:rFonts w:ascii="Times New Roman" w:hAnsi="Times New Roman" w:cs="Times New Roman"/>
          <w:sz w:val="28"/>
          <w:szCs w:val="28"/>
        </w:rPr>
      </w:pPr>
    </w:p>
    <w:p w:rsidR="00F331FE" w:rsidRDefault="00F331FE" w:rsidP="00537BA6">
      <w:pPr>
        <w:spacing w:after="0"/>
        <w:jc w:val="center"/>
        <w:rPr>
          <w:rFonts w:ascii="Times New Roman" w:hAnsi="Times New Roman" w:cs="Times New Roman"/>
          <w:sz w:val="36"/>
          <w:szCs w:val="36"/>
          <w:u w:val="single"/>
        </w:rPr>
      </w:pPr>
      <w:r>
        <w:rPr>
          <w:rFonts w:ascii="Times New Roman" w:hAnsi="Times New Roman" w:cs="Times New Roman"/>
          <w:sz w:val="36"/>
          <w:szCs w:val="36"/>
          <w:u w:val="single"/>
        </w:rPr>
        <w:t xml:space="preserve">Тест самооценки личности Дембо-Рубинштейн </w:t>
      </w:r>
      <w:r w:rsidRPr="00C158ED">
        <w:rPr>
          <w:rFonts w:ascii="Times New Roman" w:hAnsi="Times New Roman" w:cs="Times New Roman"/>
          <w:sz w:val="28"/>
          <w:szCs w:val="28"/>
          <w:u w:val="single"/>
        </w:rPr>
        <w:t>[</w:t>
      </w:r>
      <w:r>
        <w:rPr>
          <w:rFonts w:ascii="Times New Roman" w:hAnsi="Times New Roman" w:cs="Times New Roman"/>
          <w:sz w:val="28"/>
          <w:szCs w:val="28"/>
          <w:u w:val="single"/>
        </w:rPr>
        <w:t>4</w:t>
      </w:r>
      <w:r w:rsidRPr="00C158ED">
        <w:rPr>
          <w:rFonts w:ascii="Times New Roman" w:hAnsi="Times New Roman" w:cs="Times New Roman"/>
          <w:sz w:val="28"/>
          <w:szCs w:val="28"/>
          <w:u w:val="single"/>
        </w:rPr>
        <w:t xml:space="preserve">]  </w:t>
      </w:r>
    </w:p>
    <w:p w:rsidR="00F331FE" w:rsidRDefault="00F331FE" w:rsidP="00537BA6">
      <w:pPr>
        <w:spacing w:after="0"/>
        <w:jc w:val="center"/>
        <w:rPr>
          <w:rFonts w:ascii="Times New Roman" w:hAnsi="Times New Roman" w:cs="Times New Roman"/>
          <w:sz w:val="28"/>
          <w:szCs w:val="28"/>
        </w:rPr>
      </w:pPr>
    </w:p>
    <w:p w:rsidR="00F331FE" w:rsidRDefault="00F331FE" w:rsidP="00537BA6">
      <w:pPr>
        <w:pStyle w:val="a4"/>
        <w:spacing w:after="0"/>
        <w:jc w:val="both"/>
        <w:rPr>
          <w:rFonts w:ascii="Times New Roman" w:hAnsi="Times New Roman" w:cs="Times New Roman"/>
          <w:sz w:val="28"/>
          <w:szCs w:val="28"/>
          <w:lang w:eastAsia="ru-RU"/>
        </w:rPr>
      </w:pPr>
      <w:r w:rsidRPr="00537BA6">
        <w:rPr>
          <w:rFonts w:ascii="Times New Roman" w:hAnsi="Times New Roman" w:cs="Times New Roman"/>
          <w:sz w:val="28"/>
          <w:szCs w:val="28"/>
          <w:lang w:eastAsia="ru-RU"/>
        </w:rPr>
        <w:t>Тест самооценки личности Дембо-Рубинштейн используется для работы с учащимися 8-11 классов</w:t>
      </w:r>
    </w:p>
    <w:p w:rsidR="00F331FE" w:rsidRPr="00537BA6" w:rsidRDefault="00F331FE" w:rsidP="00537BA6">
      <w:pPr>
        <w:pStyle w:val="a4"/>
        <w:spacing w:after="0"/>
        <w:jc w:val="both"/>
        <w:rPr>
          <w:rFonts w:ascii="Times New Roman" w:hAnsi="Times New Roman" w:cs="Times New Roman"/>
          <w:sz w:val="28"/>
          <w:szCs w:val="28"/>
          <w:lang w:eastAsia="ru-RU"/>
        </w:rPr>
      </w:pPr>
    </w:p>
    <w:p w:rsidR="00F331FE" w:rsidRPr="00537BA6" w:rsidRDefault="00F331FE" w:rsidP="00537BA6">
      <w:pPr>
        <w:spacing w:after="0"/>
        <w:jc w:val="both"/>
        <w:textAlignment w:val="center"/>
        <w:rPr>
          <w:rFonts w:ascii="Times New Roman" w:hAnsi="Times New Roman" w:cs="Times New Roman"/>
          <w:sz w:val="28"/>
          <w:szCs w:val="28"/>
          <w:lang w:eastAsia="ru-RU"/>
        </w:rPr>
      </w:pPr>
      <w:r w:rsidRPr="00537BA6">
        <w:rPr>
          <w:rFonts w:ascii="Times New Roman" w:hAnsi="Times New Roman" w:cs="Times New Roman"/>
          <w:b/>
          <w:bCs/>
          <w:sz w:val="28"/>
          <w:szCs w:val="28"/>
          <w:lang w:eastAsia="ru-RU"/>
        </w:rPr>
        <w:t>Инструкция</w:t>
      </w:r>
      <w:r>
        <w:rPr>
          <w:rFonts w:ascii="Times New Roman" w:hAnsi="Times New Roman" w:cs="Times New Roman"/>
          <w:b/>
          <w:bCs/>
          <w:sz w:val="28"/>
          <w:szCs w:val="28"/>
          <w:lang w:eastAsia="ru-RU"/>
        </w:rPr>
        <w:t xml:space="preserve"> для учащихся</w:t>
      </w:r>
      <w:r w:rsidRPr="00537BA6">
        <w:rPr>
          <w:rFonts w:ascii="Times New Roman" w:hAnsi="Times New Roman" w:cs="Times New Roman"/>
          <w:b/>
          <w:bCs/>
          <w:sz w:val="28"/>
          <w:szCs w:val="28"/>
          <w:lang w:eastAsia="ru-RU"/>
        </w:rPr>
        <w:t>:</w:t>
      </w:r>
      <w:r w:rsidRPr="00537BA6">
        <w:rPr>
          <w:rFonts w:ascii="Times New Roman" w:hAnsi="Times New Roman" w:cs="Times New Roman"/>
          <w:sz w:val="28"/>
          <w:szCs w:val="28"/>
          <w:lang w:eastAsia="ru-RU"/>
        </w:rPr>
        <w:t xml:space="preserve"> Тебе следует оценить самого себя по 7-балльной шкале по ряду качеств, таких как сила, здоровье, ум, красота и др. Для того, чтобы лучше понять, как это сделать, рассмотрим следующий пример.</w:t>
      </w:r>
    </w:p>
    <w:p w:rsidR="00F331FE" w:rsidRPr="00537BA6" w:rsidRDefault="00F331FE" w:rsidP="00537BA6">
      <w:pPr>
        <w:spacing w:after="0"/>
        <w:jc w:val="both"/>
        <w:textAlignment w:val="center"/>
        <w:rPr>
          <w:rFonts w:ascii="Times New Roman" w:hAnsi="Times New Roman" w:cs="Times New Roman"/>
          <w:sz w:val="28"/>
          <w:szCs w:val="28"/>
          <w:lang w:eastAsia="ru-RU"/>
        </w:rPr>
      </w:pPr>
      <w:r w:rsidRPr="00537BA6">
        <w:rPr>
          <w:rFonts w:ascii="Times New Roman" w:hAnsi="Times New Roman" w:cs="Times New Roman"/>
          <w:sz w:val="28"/>
          <w:szCs w:val="28"/>
          <w:lang w:eastAsia="ru-RU"/>
        </w:rPr>
        <w:t>Тебе нужно оценить себя по росту. Перед тобой на бланке отрезок прямой. Представь, что на нем расположилось все человечество по росту; тогда слева будут находиться самые низкие люди, а справа – самые высокие на Земле люди. А теперь отметь на отрезке то место, где с учетом твоего роста должен находиться ты сам. Если тебе все понятно, то оцени себя таким образом и по другим качествам.</w:t>
      </w:r>
    </w:p>
    <w:p w:rsidR="00F331FE" w:rsidRPr="00537BA6" w:rsidRDefault="00F331FE" w:rsidP="006A096A">
      <w:pPr>
        <w:pStyle w:val="a4"/>
        <w:spacing w:after="0"/>
        <w:jc w:val="both"/>
        <w:rPr>
          <w:rFonts w:ascii="Times New Roman" w:hAnsi="Times New Roman" w:cs="Times New Roman"/>
          <w:sz w:val="24"/>
          <w:szCs w:val="24"/>
          <w:lang w:eastAsia="ru-RU"/>
        </w:rPr>
      </w:pPr>
      <w:r w:rsidRPr="00537BA6">
        <w:rPr>
          <w:rFonts w:ascii="Times New Roman" w:hAnsi="Times New Roman" w:cs="Times New Roman"/>
          <w:sz w:val="24"/>
          <w:szCs w:val="24"/>
          <w:lang w:eastAsia="ru-RU"/>
        </w:rPr>
        <w:t>РОСТ</w:t>
      </w:r>
      <w:r w:rsidRPr="00537BA6">
        <w:rPr>
          <w:rFonts w:ascii="Times New Roman" w:hAnsi="Times New Roman" w:cs="Times New Roman"/>
          <w:sz w:val="24"/>
          <w:szCs w:val="24"/>
          <w:lang w:eastAsia="ru-RU"/>
        </w:rPr>
        <w:br/>
        <w:t>низкий</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высокий</w:t>
      </w:r>
      <w:r w:rsidRPr="00537BA6">
        <w:rPr>
          <w:rFonts w:ascii="Times New Roman" w:hAnsi="Times New Roman" w:cs="Times New Roman"/>
          <w:sz w:val="24"/>
          <w:szCs w:val="24"/>
          <w:lang w:eastAsia="ru-RU"/>
        </w:rPr>
        <w:br/>
        <w:t>1</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2</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3</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4</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5</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6</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7</w:t>
      </w:r>
      <w:r w:rsidRPr="00537BA6">
        <w:rPr>
          <w:rFonts w:ascii="Times New Roman" w:hAnsi="Times New Roman" w:cs="Times New Roman"/>
          <w:sz w:val="24"/>
          <w:szCs w:val="24"/>
          <w:lang w:eastAsia="ru-RU"/>
        </w:rPr>
        <w:br/>
        <w:t>___________\__________\__________\__________\__________\___________\______</w:t>
      </w:r>
      <w:r w:rsidRPr="00537BA6">
        <w:rPr>
          <w:rFonts w:ascii="Times New Roman" w:hAnsi="Times New Roman" w:cs="Times New Roman"/>
          <w:sz w:val="24"/>
          <w:szCs w:val="24"/>
          <w:lang w:eastAsia="ru-RU"/>
        </w:rPr>
        <w:br/>
      </w:r>
      <w:r w:rsidRPr="00537BA6">
        <w:rPr>
          <w:rFonts w:ascii="Times New Roman" w:hAnsi="Times New Roman" w:cs="Times New Roman"/>
          <w:sz w:val="24"/>
          <w:szCs w:val="24"/>
          <w:lang w:eastAsia="ru-RU"/>
        </w:rPr>
        <w:br/>
      </w:r>
      <w:r w:rsidRPr="00537BA6">
        <w:rPr>
          <w:rFonts w:ascii="Times New Roman" w:hAnsi="Times New Roman" w:cs="Times New Roman"/>
          <w:sz w:val="24"/>
          <w:szCs w:val="24"/>
          <w:lang w:eastAsia="ru-RU"/>
        </w:rPr>
        <w:br/>
        <w:t>СИЛА</w:t>
      </w:r>
      <w:r w:rsidRPr="00537BA6">
        <w:rPr>
          <w:rFonts w:ascii="Times New Roman" w:hAnsi="Times New Roman" w:cs="Times New Roman"/>
          <w:sz w:val="24"/>
          <w:szCs w:val="24"/>
          <w:lang w:eastAsia="ru-RU"/>
        </w:rPr>
        <w:br/>
        <w:t>слабый</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сильный</w:t>
      </w:r>
      <w:r w:rsidRPr="00537BA6">
        <w:rPr>
          <w:rFonts w:ascii="Times New Roman" w:hAnsi="Times New Roman" w:cs="Times New Roman"/>
          <w:sz w:val="24"/>
          <w:szCs w:val="24"/>
          <w:lang w:eastAsia="ru-RU"/>
        </w:rPr>
        <w:br/>
        <w:t>1</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2</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3</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4</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5</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6</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7</w:t>
      </w:r>
      <w:r w:rsidRPr="00537BA6">
        <w:rPr>
          <w:rFonts w:ascii="Times New Roman" w:hAnsi="Times New Roman" w:cs="Times New Roman"/>
          <w:sz w:val="24"/>
          <w:szCs w:val="24"/>
          <w:lang w:eastAsia="ru-RU"/>
        </w:rPr>
        <w:br/>
        <w:t>___________\__________\__________\__________\__________\___________\______</w:t>
      </w:r>
      <w:r w:rsidRPr="00537BA6">
        <w:rPr>
          <w:rFonts w:ascii="Times New Roman" w:hAnsi="Times New Roman" w:cs="Times New Roman"/>
          <w:sz w:val="24"/>
          <w:szCs w:val="24"/>
          <w:lang w:eastAsia="ru-RU"/>
        </w:rPr>
        <w:br/>
      </w:r>
      <w:r w:rsidRPr="00537BA6">
        <w:rPr>
          <w:rFonts w:ascii="Times New Roman" w:hAnsi="Times New Roman" w:cs="Times New Roman"/>
          <w:sz w:val="24"/>
          <w:szCs w:val="24"/>
          <w:lang w:eastAsia="ru-RU"/>
        </w:rPr>
        <w:br/>
        <w:t>ЗДОРОВЬЕ</w:t>
      </w:r>
      <w:r w:rsidRPr="00537BA6">
        <w:rPr>
          <w:rFonts w:ascii="Times New Roman" w:hAnsi="Times New Roman" w:cs="Times New Roman"/>
          <w:sz w:val="24"/>
          <w:szCs w:val="24"/>
          <w:lang w:eastAsia="ru-RU"/>
        </w:rPr>
        <w:br/>
        <w:t>больной</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здоровый</w:t>
      </w:r>
      <w:r w:rsidRPr="00537BA6">
        <w:rPr>
          <w:rFonts w:ascii="Times New Roman" w:hAnsi="Times New Roman" w:cs="Times New Roman"/>
          <w:sz w:val="24"/>
          <w:szCs w:val="24"/>
          <w:lang w:eastAsia="ru-RU"/>
        </w:rPr>
        <w:br/>
        <w:t>1</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2</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3</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4</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5</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6</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7</w:t>
      </w:r>
      <w:r w:rsidRPr="00537BA6">
        <w:rPr>
          <w:rFonts w:ascii="Times New Roman" w:hAnsi="Times New Roman" w:cs="Times New Roman"/>
          <w:sz w:val="24"/>
          <w:szCs w:val="24"/>
          <w:lang w:eastAsia="ru-RU"/>
        </w:rPr>
        <w:br/>
      </w:r>
      <w:r w:rsidRPr="00537BA6">
        <w:rPr>
          <w:rFonts w:ascii="Times New Roman" w:hAnsi="Times New Roman" w:cs="Times New Roman"/>
          <w:sz w:val="24"/>
          <w:szCs w:val="24"/>
          <w:lang w:eastAsia="ru-RU"/>
        </w:rPr>
        <w:lastRenderedPageBreak/>
        <w:t>___________\__________\__________\__________\__________\___________\______</w:t>
      </w:r>
      <w:r w:rsidRPr="00537BA6">
        <w:rPr>
          <w:rFonts w:ascii="Times New Roman" w:hAnsi="Times New Roman" w:cs="Times New Roman"/>
          <w:sz w:val="24"/>
          <w:szCs w:val="24"/>
          <w:lang w:eastAsia="ru-RU"/>
        </w:rPr>
        <w:br/>
      </w:r>
      <w:r w:rsidRPr="00537BA6">
        <w:rPr>
          <w:rFonts w:ascii="Times New Roman" w:hAnsi="Times New Roman" w:cs="Times New Roman"/>
          <w:sz w:val="24"/>
          <w:szCs w:val="24"/>
          <w:lang w:eastAsia="ru-RU"/>
        </w:rPr>
        <w:br/>
        <w:t>КРАСОТА</w:t>
      </w:r>
      <w:r w:rsidRPr="00537BA6">
        <w:rPr>
          <w:rFonts w:ascii="Times New Roman" w:hAnsi="Times New Roman" w:cs="Times New Roman"/>
          <w:sz w:val="24"/>
          <w:szCs w:val="24"/>
          <w:lang w:eastAsia="ru-RU"/>
        </w:rPr>
        <w:br/>
        <w:t>некрасивый</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красивый</w:t>
      </w:r>
      <w:r w:rsidRPr="00537BA6">
        <w:rPr>
          <w:rFonts w:ascii="Times New Roman" w:hAnsi="Times New Roman" w:cs="Times New Roman"/>
          <w:sz w:val="24"/>
          <w:szCs w:val="24"/>
          <w:lang w:eastAsia="ru-RU"/>
        </w:rPr>
        <w:br/>
        <w:t>1</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2</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3</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4</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5</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6</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7</w:t>
      </w:r>
      <w:r w:rsidRPr="00537BA6">
        <w:rPr>
          <w:rFonts w:ascii="Times New Roman" w:hAnsi="Times New Roman" w:cs="Times New Roman"/>
          <w:sz w:val="24"/>
          <w:szCs w:val="24"/>
          <w:lang w:eastAsia="ru-RU"/>
        </w:rPr>
        <w:br/>
        <w:t>___________\__________\__________\__________\__________\___________\______</w:t>
      </w:r>
      <w:r w:rsidRPr="00537BA6">
        <w:rPr>
          <w:rFonts w:ascii="Times New Roman" w:hAnsi="Times New Roman" w:cs="Times New Roman"/>
          <w:sz w:val="24"/>
          <w:szCs w:val="24"/>
          <w:lang w:eastAsia="ru-RU"/>
        </w:rPr>
        <w:br/>
      </w:r>
      <w:r w:rsidRPr="00537BA6">
        <w:rPr>
          <w:rFonts w:ascii="Times New Roman" w:hAnsi="Times New Roman" w:cs="Times New Roman"/>
          <w:sz w:val="24"/>
          <w:szCs w:val="24"/>
          <w:lang w:eastAsia="ru-RU"/>
        </w:rPr>
        <w:br/>
        <w:t>ДОБРОТА</w:t>
      </w:r>
      <w:r w:rsidRPr="00537BA6">
        <w:rPr>
          <w:rFonts w:ascii="Times New Roman" w:hAnsi="Times New Roman" w:cs="Times New Roman"/>
          <w:sz w:val="24"/>
          <w:szCs w:val="24"/>
          <w:lang w:eastAsia="ru-RU"/>
        </w:rPr>
        <w:br/>
        <w:t>злой</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добрый</w:t>
      </w:r>
      <w:r w:rsidRPr="00537BA6">
        <w:rPr>
          <w:rFonts w:ascii="Times New Roman" w:hAnsi="Times New Roman" w:cs="Times New Roman"/>
          <w:sz w:val="24"/>
          <w:szCs w:val="24"/>
          <w:lang w:eastAsia="ru-RU"/>
        </w:rPr>
        <w:br/>
        <w:t>1</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2</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3</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4</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5</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6</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7</w:t>
      </w:r>
      <w:r w:rsidRPr="00537BA6">
        <w:rPr>
          <w:rFonts w:ascii="Times New Roman" w:hAnsi="Times New Roman" w:cs="Times New Roman"/>
          <w:sz w:val="24"/>
          <w:szCs w:val="24"/>
          <w:lang w:eastAsia="ru-RU"/>
        </w:rPr>
        <w:br/>
        <w:t>___________\__________\__________\__________\__________\___________\______</w:t>
      </w:r>
      <w:r w:rsidRPr="00537BA6">
        <w:rPr>
          <w:rFonts w:ascii="Times New Roman" w:hAnsi="Times New Roman" w:cs="Times New Roman"/>
          <w:sz w:val="24"/>
          <w:szCs w:val="24"/>
          <w:lang w:eastAsia="ru-RU"/>
        </w:rPr>
        <w:br/>
      </w:r>
      <w:r w:rsidRPr="00537BA6">
        <w:rPr>
          <w:rFonts w:ascii="Times New Roman" w:hAnsi="Times New Roman" w:cs="Times New Roman"/>
          <w:sz w:val="24"/>
          <w:szCs w:val="24"/>
          <w:lang w:eastAsia="ru-RU"/>
        </w:rPr>
        <w:br/>
        <w:t>УЧЕБА</w:t>
      </w:r>
      <w:r w:rsidRPr="00537BA6">
        <w:rPr>
          <w:rFonts w:ascii="Times New Roman" w:hAnsi="Times New Roman" w:cs="Times New Roman"/>
          <w:sz w:val="24"/>
          <w:szCs w:val="24"/>
          <w:lang w:eastAsia="ru-RU"/>
        </w:rPr>
        <w:br/>
        <w:t>неуспевающий</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отличник</w:t>
      </w:r>
      <w:r w:rsidRPr="00537BA6">
        <w:rPr>
          <w:rFonts w:ascii="Times New Roman" w:hAnsi="Times New Roman" w:cs="Times New Roman"/>
          <w:sz w:val="24"/>
          <w:szCs w:val="24"/>
          <w:lang w:eastAsia="ru-RU"/>
        </w:rPr>
        <w:br/>
        <w:t>1</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2</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3</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4</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5</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6</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7</w:t>
      </w:r>
      <w:r w:rsidRPr="00537BA6">
        <w:rPr>
          <w:rFonts w:ascii="Times New Roman" w:hAnsi="Times New Roman" w:cs="Times New Roman"/>
          <w:sz w:val="24"/>
          <w:szCs w:val="24"/>
          <w:lang w:eastAsia="ru-RU"/>
        </w:rPr>
        <w:br/>
        <w:t>___________\__________\__________\__________\__________\___________\______</w:t>
      </w:r>
      <w:r w:rsidRPr="00537BA6">
        <w:rPr>
          <w:rFonts w:ascii="Times New Roman" w:hAnsi="Times New Roman" w:cs="Times New Roman"/>
          <w:sz w:val="24"/>
          <w:szCs w:val="24"/>
          <w:lang w:eastAsia="ru-RU"/>
        </w:rPr>
        <w:br/>
        <w:t>СЧАСТЬЕ</w:t>
      </w:r>
      <w:r w:rsidRPr="00537BA6">
        <w:rPr>
          <w:rFonts w:ascii="Times New Roman" w:hAnsi="Times New Roman" w:cs="Times New Roman"/>
          <w:sz w:val="24"/>
          <w:szCs w:val="24"/>
          <w:lang w:eastAsia="ru-RU"/>
        </w:rPr>
        <w:br/>
        <w:t>несчастливый</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счастливый</w:t>
      </w:r>
      <w:r w:rsidRPr="00537BA6">
        <w:rPr>
          <w:rFonts w:ascii="Times New Roman" w:hAnsi="Times New Roman" w:cs="Times New Roman"/>
          <w:sz w:val="24"/>
          <w:szCs w:val="24"/>
          <w:lang w:eastAsia="ru-RU"/>
        </w:rPr>
        <w:br/>
        <w:t>1</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2</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3</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4</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5</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6</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7</w:t>
      </w:r>
      <w:r w:rsidRPr="00537BA6">
        <w:rPr>
          <w:rFonts w:ascii="Times New Roman" w:hAnsi="Times New Roman" w:cs="Times New Roman"/>
          <w:sz w:val="24"/>
          <w:szCs w:val="24"/>
          <w:lang w:eastAsia="ru-RU"/>
        </w:rPr>
        <w:br/>
        <w:t>___________\__________\__________\__________\__________\___________\______</w:t>
      </w:r>
      <w:r w:rsidRPr="00537BA6">
        <w:rPr>
          <w:rFonts w:ascii="Times New Roman" w:hAnsi="Times New Roman" w:cs="Times New Roman"/>
          <w:sz w:val="24"/>
          <w:szCs w:val="24"/>
          <w:lang w:eastAsia="ru-RU"/>
        </w:rPr>
        <w:br/>
      </w:r>
      <w:r w:rsidRPr="00537BA6">
        <w:rPr>
          <w:rFonts w:ascii="Times New Roman" w:hAnsi="Times New Roman" w:cs="Times New Roman"/>
          <w:sz w:val="24"/>
          <w:szCs w:val="24"/>
          <w:lang w:eastAsia="ru-RU"/>
        </w:rPr>
        <w:br/>
        <w:t>ЛЮБОВЬ ОКРУЖАЮЩИХ</w:t>
      </w:r>
      <w:r w:rsidRPr="00537BA6">
        <w:rPr>
          <w:rFonts w:ascii="Times New Roman" w:hAnsi="Times New Roman" w:cs="Times New Roman"/>
          <w:sz w:val="24"/>
          <w:szCs w:val="24"/>
          <w:lang w:eastAsia="ru-RU"/>
        </w:rPr>
        <w:br/>
        <w:t>нелюбимый</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любимый</w:t>
      </w:r>
      <w:r w:rsidRPr="00537BA6">
        <w:rPr>
          <w:rFonts w:ascii="Times New Roman" w:hAnsi="Times New Roman" w:cs="Times New Roman"/>
          <w:sz w:val="24"/>
          <w:szCs w:val="24"/>
          <w:lang w:eastAsia="ru-RU"/>
        </w:rPr>
        <w:br/>
        <w:t>1</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2</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3</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4</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5</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6</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7</w:t>
      </w:r>
      <w:r w:rsidRPr="00537BA6">
        <w:rPr>
          <w:rFonts w:ascii="Times New Roman" w:hAnsi="Times New Roman" w:cs="Times New Roman"/>
          <w:sz w:val="24"/>
          <w:szCs w:val="24"/>
          <w:lang w:eastAsia="ru-RU"/>
        </w:rPr>
        <w:br/>
        <w:t>___________\__________\__________\__________\__________\___________\______</w:t>
      </w:r>
      <w:r w:rsidRPr="00537BA6">
        <w:rPr>
          <w:rFonts w:ascii="Times New Roman" w:hAnsi="Times New Roman" w:cs="Times New Roman"/>
          <w:sz w:val="24"/>
          <w:szCs w:val="24"/>
          <w:lang w:eastAsia="ru-RU"/>
        </w:rPr>
        <w:br/>
      </w:r>
      <w:r w:rsidRPr="00537BA6">
        <w:rPr>
          <w:rFonts w:ascii="Times New Roman" w:hAnsi="Times New Roman" w:cs="Times New Roman"/>
          <w:sz w:val="24"/>
          <w:szCs w:val="24"/>
          <w:lang w:eastAsia="ru-RU"/>
        </w:rPr>
        <w:br/>
        <w:t>СМЕЛОСТЬ</w:t>
      </w:r>
      <w:r w:rsidRPr="00537BA6">
        <w:rPr>
          <w:rFonts w:ascii="Times New Roman" w:hAnsi="Times New Roman" w:cs="Times New Roman"/>
          <w:sz w:val="24"/>
          <w:szCs w:val="24"/>
          <w:lang w:eastAsia="ru-RU"/>
        </w:rPr>
        <w:br/>
        <w:t>несмелый</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смелый</w:t>
      </w:r>
      <w:r w:rsidRPr="00537BA6">
        <w:rPr>
          <w:rFonts w:ascii="Times New Roman" w:hAnsi="Times New Roman" w:cs="Times New Roman"/>
          <w:sz w:val="24"/>
          <w:szCs w:val="24"/>
          <w:lang w:eastAsia="ru-RU"/>
        </w:rPr>
        <w:br/>
        <w:t>1</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2</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3</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4</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5</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6</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7</w:t>
      </w:r>
      <w:r w:rsidRPr="00537BA6">
        <w:rPr>
          <w:rFonts w:ascii="Times New Roman" w:hAnsi="Times New Roman" w:cs="Times New Roman"/>
          <w:sz w:val="24"/>
          <w:szCs w:val="24"/>
          <w:lang w:eastAsia="ru-RU"/>
        </w:rPr>
        <w:br/>
        <w:t>___________\__________\__________\__________</w:t>
      </w:r>
      <w:r>
        <w:rPr>
          <w:rFonts w:ascii="Times New Roman" w:hAnsi="Times New Roman" w:cs="Times New Roman"/>
          <w:sz w:val="24"/>
          <w:szCs w:val="24"/>
          <w:lang w:eastAsia="ru-RU"/>
        </w:rPr>
        <w:t>\__________\___________\______</w:t>
      </w:r>
      <w:r>
        <w:rPr>
          <w:rFonts w:ascii="Times New Roman" w:hAnsi="Times New Roman" w:cs="Times New Roman"/>
          <w:sz w:val="24"/>
          <w:szCs w:val="24"/>
          <w:lang w:eastAsia="ru-RU"/>
        </w:rPr>
        <w:br/>
      </w:r>
      <w:r w:rsidRPr="00537BA6">
        <w:rPr>
          <w:rFonts w:ascii="Times New Roman" w:hAnsi="Times New Roman" w:cs="Times New Roman"/>
          <w:sz w:val="24"/>
          <w:szCs w:val="24"/>
          <w:lang w:eastAsia="ru-RU"/>
        </w:rPr>
        <w:br/>
        <w:t>БЛАГОПОЛУЧИЕ</w:t>
      </w:r>
      <w:r w:rsidRPr="00537BA6">
        <w:rPr>
          <w:rFonts w:ascii="Times New Roman" w:hAnsi="Times New Roman" w:cs="Times New Roman"/>
          <w:sz w:val="24"/>
          <w:szCs w:val="24"/>
          <w:lang w:eastAsia="ru-RU"/>
        </w:rPr>
        <w:br/>
        <w:t>неблагополучный</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благополучный</w:t>
      </w:r>
      <w:r w:rsidRPr="00537BA6">
        <w:rPr>
          <w:rFonts w:ascii="Times New Roman" w:hAnsi="Times New Roman" w:cs="Times New Roman"/>
          <w:sz w:val="24"/>
          <w:szCs w:val="24"/>
          <w:lang w:eastAsia="ru-RU"/>
        </w:rPr>
        <w:br/>
        <w:t>1</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2</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3</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4</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5</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6</w:t>
      </w:r>
      <w:r w:rsidRPr="00537BA6">
        <w:rPr>
          <w:rFonts w:ascii="Times New Roman" w:hAnsi="Times New Roman" w:cs="Times New Roman"/>
          <w:sz w:val="24"/>
          <w:szCs w:val="24"/>
          <w:lang w:val="en-US" w:eastAsia="ru-RU"/>
        </w:rPr>
        <w:t>                   </w:t>
      </w:r>
      <w:r w:rsidRPr="00537BA6">
        <w:rPr>
          <w:rFonts w:ascii="Times New Roman" w:hAnsi="Times New Roman" w:cs="Times New Roman"/>
          <w:sz w:val="24"/>
          <w:szCs w:val="24"/>
          <w:lang w:eastAsia="ru-RU"/>
        </w:rPr>
        <w:t xml:space="preserve"> 7</w:t>
      </w:r>
      <w:r w:rsidRPr="00537BA6">
        <w:rPr>
          <w:rFonts w:ascii="Times New Roman" w:hAnsi="Times New Roman" w:cs="Times New Roman"/>
          <w:sz w:val="24"/>
          <w:szCs w:val="24"/>
          <w:lang w:eastAsia="ru-RU"/>
        </w:rPr>
        <w:br/>
        <w:t>___________\__________\__________\__________\__________\___________\______</w:t>
      </w:r>
    </w:p>
    <w:p w:rsidR="00F331FE" w:rsidRPr="00537BA6" w:rsidRDefault="00F331FE" w:rsidP="006A096A">
      <w:pPr>
        <w:spacing w:before="100" w:beforeAutospacing="1" w:after="100" w:afterAutospacing="1" w:line="240" w:lineRule="auto"/>
        <w:jc w:val="both"/>
        <w:rPr>
          <w:rFonts w:ascii="Times New Roman" w:hAnsi="Times New Roman" w:cs="Times New Roman"/>
          <w:sz w:val="28"/>
          <w:szCs w:val="28"/>
          <w:lang w:eastAsia="ru-RU"/>
        </w:rPr>
      </w:pPr>
      <w:r w:rsidRPr="00537BA6">
        <w:rPr>
          <w:rFonts w:ascii="Times New Roman" w:hAnsi="Times New Roman" w:cs="Times New Roman"/>
          <w:b/>
          <w:bCs/>
          <w:sz w:val="28"/>
          <w:szCs w:val="28"/>
          <w:lang w:eastAsia="ru-RU"/>
        </w:rPr>
        <w:t xml:space="preserve">Обработка результатов. </w:t>
      </w:r>
      <w:r w:rsidRPr="00537BA6">
        <w:rPr>
          <w:rFonts w:ascii="Times New Roman" w:hAnsi="Times New Roman" w:cs="Times New Roman"/>
          <w:sz w:val="28"/>
          <w:szCs w:val="28"/>
          <w:lang w:eastAsia="ru-RU"/>
        </w:rPr>
        <w:t>Вычисление общей суммы баллов по всем 10 индексам. В зависимости от полученной суммы показатель самооценки может быть таким:</w:t>
      </w:r>
    </w:p>
    <w:p w:rsidR="00F331FE" w:rsidRPr="00537BA6" w:rsidRDefault="00F331FE" w:rsidP="006A096A">
      <w:pPr>
        <w:numPr>
          <w:ilvl w:val="0"/>
          <w:numId w:val="49"/>
        </w:numPr>
        <w:spacing w:before="100" w:beforeAutospacing="1" w:after="100" w:afterAutospacing="1" w:line="240" w:lineRule="auto"/>
        <w:ind w:left="2400"/>
        <w:jc w:val="both"/>
        <w:rPr>
          <w:rFonts w:ascii="Times New Roman" w:hAnsi="Times New Roman" w:cs="Times New Roman"/>
          <w:sz w:val="28"/>
          <w:szCs w:val="28"/>
          <w:lang w:eastAsia="ru-RU"/>
        </w:rPr>
      </w:pPr>
      <w:r w:rsidRPr="00537BA6">
        <w:rPr>
          <w:rFonts w:ascii="Times New Roman" w:hAnsi="Times New Roman" w:cs="Times New Roman"/>
          <w:sz w:val="28"/>
          <w:szCs w:val="28"/>
          <w:lang w:eastAsia="ru-RU"/>
        </w:rPr>
        <w:t>Адекватная самооценка – около 40 баллов (+-5)</w:t>
      </w:r>
    </w:p>
    <w:p w:rsidR="00F331FE" w:rsidRPr="00537BA6" w:rsidRDefault="00F331FE" w:rsidP="006A096A">
      <w:pPr>
        <w:numPr>
          <w:ilvl w:val="0"/>
          <w:numId w:val="49"/>
        </w:numPr>
        <w:spacing w:before="100" w:beforeAutospacing="1" w:after="100" w:afterAutospacing="1" w:line="240" w:lineRule="auto"/>
        <w:ind w:left="2400"/>
        <w:jc w:val="both"/>
        <w:rPr>
          <w:rFonts w:ascii="Times New Roman" w:hAnsi="Times New Roman" w:cs="Times New Roman"/>
          <w:sz w:val="28"/>
          <w:szCs w:val="28"/>
          <w:lang w:eastAsia="ru-RU"/>
        </w:rPr>
      </w:pPr>
      <w:r w:rsidRPr="00537BA6">
        <w:rPr>
          <w:rFonts w:ascii="Times New Roman" w:hAnsi="Times New Roman" w:cs="Times New Roman"/>
          <w:sz w:val="28"/>
          <w:szCs w:val="28"/>
          <w:lang w:eastAsia="ru-RU"/>
        </w:rPr>
        <w:t>Тенденция к завышению – 46-59 баллов</w:t>
      </w:r>
    </w:p>
    <w:p w:rsidR="00F331FE" w:rsidRPr="00537BA6" w:rsidRDefault="00F331FE" w:rsidP="006A096A">
      <w:pPr>
        <w:numPr>
          <w:ilvl w:val="0"/>
          <w:numId w:val="49"/>
        </w:numPr>
        <w:spacing w:before="100" w:beforeAutospacing="1" w:after="100" w:afterAutospacing="1" w:line="240" w:lineRule="auto"/>
        <w:ind w:left="2400"/>
        <w:jc w:val="both"/>
        <w:rPr>
          <w:rFonts w:ascii="Times New Roman" w:hAnsi="Times New Roman" w:cs="Times New Roman"/>
          <w:sz w:val="28"/>
          <w:szCs w:val="28"/>
          <w:lang w:eastAsia="ru-RU"/>
        </w:rPr>
      </w:pPr>
      <w:r w:rsidRPr="00537BA6">
        <w:rPr>
          <w:rFonts w:ascii="Times New Roman" w:hAnsi="Times New Roman" w:cs="Times New Roman"/>
          <w:sz w:val="28"/>
          <w:szCs w:val="28"/>
          <w:lang w:eastAsia="ru-RU"/>
        </w:rPr>
        <w:t>Явно завышенная самооценка – 60-70 баллов</w:t>
      </w:r>
    </w:p>
    <w:p w:rsidR="00F331FE" w:rsidRDefault="00F331FE" w:rsidP="00A04DF8">
      <w:pPr>
        <w:numPr>
          <w:ilvl w:val="0"/>
          <w:numId w:val="49"/>
        </w:numPr>
        <w:spacing w:before="100" w:beforeAutospacing="1" w:after="100" w:afterAutospacing="1" w:line="240" w:lineRule="auto"/>
        <w:ind w:left="2400"/>
        <w:jc w:val="both"/>
        <w:rPr>
          <w:rFonts w:ascii="Times New Roman" w:hAnsi="Times New Roman" w:cs="Times New Roman"/>
          <w:sz w:val="28"/>
          <w:szCs w:val="28"/>
          <w:lang w:eastAsia="ru-RU"/>
        </w:rPr>
      </w:pPr>
      <w:r w:rsidRPr="00537BA6">
        <w:rPr>
          <w:rFonts w:ascii="Times New Roman" w:hAnsi="Times New Roman" w:cs="Times New Roman"/>
          <w:sz w:val="28"/>
          <w:szCs w:val="28"/>
          <w:lang w:eastAsia="ru-RU"/>
        </w:rPr>
        <w:t>Явно заниженная самооценка – 20-10 баллов</w:t>
      </w:r>
    </w:p>
    <w:p w:rsidR="00F331FE" w:rsidRPr="00DD0F99" w:rsidRDefault="00F331FE" w:rsidP="00537BA6">
      <w:pPr>
        <w:spacing w:before="100" w:beforeAutospacing="1" w:after="100" w:afterAutospacing="1" w:line="240" w:lineRule="auto"/>
        <w:jc w:val="center"/>
        <w:rPr>
          <w:rFonts w:ascii="Times New Roman" w:hAnsi="Times New Roman" w:cs="Times New Roman"/>
          <w:b/>
          <w:bCs/>
          <w:sz w:val="44"/>
          <w:szCs w:val="44"/>
          <w:lang w:eastAsia="ru-RU"/>
        </w:rPr>
      </w:pPr>
      <w:r w:rsidRPr="00DD0F99">
        <w:rPr>
          <w:rFonts w:ascii="Times New Roman" w:hAnsi="Times New Roman" w:cs="Times New Roman"/>
          <w:b/>
          <w:bCs/>
          <w:sz w:val="44"/>
          <w:szCs w:val="44"/>
          <w:lang w:eastAsia="ru-RU"/>
        </w:rPr>
        <w:lastRenderedPageBreak/>
        <w:t>Список  литературы:</w:t>
      </w:r>
    </w:p>
    <w:p w:rsidR="00F331FE" w:rsidRDefault="00F331FE" w:rsidP="00F7672E">
      <w:pPr>
        <w:pStyle w:val="a4"/>
        <w:numPr>
          <w:ilvl w:val="1"/>
          <w:numId w:val="49"/>
        </w:numPr>
        <w:rPr>
          <w:rFonts w:ascii="Times New Roman" w:hAnsi="Times New Roman" w:cs="Times New Roman"/>
          <w:sz w:val="28"/>
          <w:szCs w:val="28"/>
          <w:lang w:eastAsia="ru-RU"/>
        </w:rPr>
      </w:pPr>
      <w:r w:rsidRPr="00A13767">
        <w:rPr>
          <w:rFonts w:ascii="Times New Roman" w:hAnsi="Times New Roman" w:cs="Times New Roman"/>
          <w:sz w:val="28"/>
          <w:szCs w:val="28"/>
          <w:lang w:eastAsia="ru-RU"/>
        </w:rPr>
        <w:t>Асмолов, А.Г. Формирование универсальных учебных действий в основной школе: от дейтвия к мысли</w:t>
      </w:r>
      <w:r>
        <w:rPr>
          <w:rFonts w:ascii="Times New Roman" w:hAnsi="Times New Roman" w:cs="Times New Roman"/>
          <w:sz w:val="28"/>
          <w:szCs w:val="28"/>
          <w:lang w:eastAsia="ru-RU"/>
        </w:rPr>
        <w:t xml:space="preserve"> </w:t>
      </w:r>
      <w:r w:rsidRPr="00F7672E">
        <w:rPr>
          <w:rFonts w:ascii="Times New Roman" w:hAnsi="Times New Roman" w:cs="Times New Roman"/>
          <w:sz w:val="28"/>
          <w:szCs w:val="28"/>
          <w:lang w:eastAsia="ru-RU"/>
        </w:rPr>
        <w:t>[Текст]</w:t>
      </w:r>
      <w:r>
        <w:rPr>
          <w:rFonts w:ascii="Times New Roman" w:hAnsi="Times New Roman" w:cs="Times New Roman"/>
          <w:sz w:val="28"/>
          <w:szCs w:val="28"/>
          <w:lang w:eastAsia="ru-RU"/>
        </w:rPr>
        <w:t>.</w:t>
      </w:r>
      <w:r w:rsidRPr="00A13767">
        <w:rPr>
          <w:rFonts w:ascii="Times New Roman" w:hAnsi="Times New Roman" w:cs="Times New Roman"/>
          <w:sz w:val="28"/>
          <w:szCs w:val="28"/>
          <w:lang w:eastAsia="ru-RU"/>
        </w:rPr>
        <w:t xml:space="preserve"> Пособие для учителя / А.Г. Асмолов [и др.]; под ред. А.Г. Асмолова 2-е изд. М..: Просвещение, 2011, 159с.</w:t>
      </w:r>
    </w:p>
    <w:p w:rsidR="00F331FE" w:rsidRDefault="00F331FE" w:rsidP="00F7672E">
      <w:pPr>
        <w:pStyle w:val="a4"/>
        <w:numPr>
          <w:ilvl w:val="1"/>
          <w:numId w:val="49"/>
        </w:numPr>
        <w:rPr>
          <w:rFonts w:ascii="Times New Roman" w:hAnsi="Times New Roman" w:cs="Times New Roman"/>
          <w:sz w:val="28"/>
          <w:szCs w:val="28"/>
          <w:lang w:eastAsia="ru-RU"/>
        </w:rPr>
      </w:pPr>
      <w:r w:rsidRPr="00A13767">
        <w:rPr>
          <w:rFonts w:ascii="Times New Roman" w:hAnsi="Times New Roman" w:cs="Times New Roman"/>
          <w:sz w:val="28"/>
          <w:szCs w:val="28"/>
          <w:lang w:eastAsia="ru-RU"/>
        </w:rPr>
        <w:t>Карабанова, О.А. Что такое универсальные учебные действия и зачем они нужны</w:t>
      </w:r>
      <w:r>
        <w:rPr>
          <w:rFonts w:ascii="Times New Roman" w:hAnsi="Times New Roman" w:cs="Times New Roman"/>
          <w:sz w:val="28"/>
          <w:szCs w:val="28"/>
          <w:lang w:eastAsia="ru-RU"/>
        </w:rPr>
        <w:t xml:space="preserve"> </w:t>
      </w:r>
      <w:r w:rsidRPr="00F7672E">
        <w:rPr>
          <w:rFonts w:ascii="Times New Roman" w:hAnsi="Times New Roman" w:cs="Times New Roman"/>
          <w:sz w:val="28"/>
          <w:szCs w:val="28"/>
          <w:lang w:eastAsia="ru-RU"/>
        </w:rPr>
        <w:t>[Текст]</w:t>
      </w:r>
      <w:r w:rsidRPr="00A13767">
        <w:rPr>
          <w:rFonts w:ascii="Times New Roman" w:hAnsi="Times New Roman" w:cs="Times New Roman"/>
          <w:sz w:val="28"/>
          <w:szCs w:val="28"/>
          <w:lang w:eastAsia="ru-RU"/>
        </w:rPr>
        <w:t xml:space="preserve">/ О.А. Карабанова // Муниципальное образование: инновации и эксперимент. – 2010. – №2. – с. 11-12. </w:t>
      </w:r>
    </w:p>
    <w:p w:rsidR="00F331FE" w:rsidRPr="00A13767" w:rsidRDefault="00F331FE" w:rsidP="00A13767">
      <w:pPr>
        <w:pStyle w:val="a4"/>
        <w:numPr>
          <w:ilvl w:val="1"/>
          <w:numId w:val="49"/>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Лукьянова, М.И. Психолого-педагогические показатели деятельности школы: критерии и диагностика </w:t>
      </w:r>
      <w:r w:rsidRPr="00DD0F99">
        <w:rPr>
          <w:rFonts w:ascii="Times New Roman" w:hAnsi="Times New Roman" w:cs="Times New Roman"/>
          <w:sz w:val="28"/>
          <w:szCs w:val="28"/>
          <w:lang w:eastAsia="ru-RU"/>
        </w:rPr>
        <w:t>[</w:t>
      </w:r>
      <w:r>
        <w:rPr>
          <w:rFonts w:ascii="Times New Roman" w:hAnsi="Times New Roman" w:cs="Times New Roman"/>
          <w:sz w:val="28"/>
          <w:szCs w:val="28"/>
          <w:lang w:eastAsia="ru-RU"/>
        </w:rPr>
        <w:t>Текст</w:t>
      </w:r>
      <w:r w:rsidRPr="00DD0F99">
        <w:rPr>
          <w:rFonts w:ascii="Times New Roman" w:hAnsi="Times New Roman" w:cs="Times New Roman"/>
          <w:sz w:val="28"/>
          <w:szCs w:val="28"/>
          <w:lang w:eastAsia="ru-RU"/>
        </w:rPr>
        <w:t>]</w:t>
      </w:r>
      <w:r>
        <w:rPr>
          <w:rFonts w:ascii="Times New Roman" w:hAnsi="Times New Roman" w:cs="Times New Roman"/>
          <w:sz w:val="28"/>
          <w:szCs w:val="28"/>
          <w:lang w:eastAsia="ru-RU"/>
        </w:rPr>
        <w:t>/М.И. Лукьянова, Н.В. Калинина.- М.: Сфера, 2004.-207с.</w:t>
      </w:r>
    </w:p>
    <w:p w:rsidR="00F331FE" w:rsidRPr="00A13767" w:rsidRDefault="00F331FE" w:rsidP="00A13767">
      <w:pPr>
        <w:pStyle w:val="a4"/>
        <w:numPr>
          <w:ilvl w:val="1"/>
          <w:numId w:val="49"/>
        </w:numPr>
        <w:rPr>
          <w:rFonts w:ascii="Times New Roman" w:hAnsi="Times New Roman" w:cs="Times New Roman"/>
          <w:sz w:val="28"/>
          <w:szCs w:val="28"/>
          <w:lang w:eastAsia="ru-RU"/>
        </w:rPr>
      </w:pPr>
      <w:r w:rsidRPr="00A13767">
        <w:rPr>
          <w:rFonts w:ascii="Times New Roman" w:hAnsi="Times New Roman" w:cs="Times New Roman"/>
          <w:sz w:val="28"/>
          <w:szCs w:val="28"/>
          <w:lang w:eastAsia="ru-RU"/>
        </w:rPr>
        <w:t>Методики оценки личностных результатов [Электронный ресурс]-Режим доступа:</w:t>
      </w:r>
    </w:p>
    <w:p w:rsidR="00F331FE" w:rsidRPr="00DD0F99" w:rsidRDefault="00A07562" w:rsidP="00DD0F99">
      <w:pPr>
        <w:pStyle w:val="a4"/>
        <w:ind w:left="1440"/>
        <w:rPr>
          <w:rFonts w:ascii="Times New Roman" w:hAnsi="Times New Roman" w:cs="Times New Roman"/>
          <w:sz w:val="28"/>
          <w:szCs w:val="28"/>
          <w:lang w:eastAsia="ru-RU"/>
        </w:rPr>
      </w:pPr>
      <w:hyperlink r:id="rId9" w:history="1">
        <w:r w:rsidR="00F331FE" w:rsidRPr="00DD0F99">
          <w:rPr>
            <w:rStyle w:val="ae"/>
            <w:rFonts w:ascii="Times New Roman" w:hAnsi="Times New Roman" w:cs="Times New Roman"/>
            <w:color w:val="auto"/>
            <w:sz w:val="28"/>
            <w:szCs w:val="28"/>
            <w:lang w:eastAsia="ru-RU"/>
          </w:rPr>
          <w:t>http://met.emissia.org/offline/2013/met010_files/2-2-sys.htm</w:t>
        </w:r>
      </w:hyperlink>
      <w:r w:rsidR="00F331FE" w:rsidRPr="00DD0F99">
        <w:rPr>
          <w:rFonts w:ascii="Times New Roman" w:hAnsi="Times New Roman" w:cs="Times New Roman"/>
          <w:sz w:val="28"/>
          <w:szCs w:val="28"/>
          <w:lang w:eastAsia="ru-RU"/>
        </w:rPr>
        <w:t xml:space="preserve"> </w:t>
      </w:r>
    </w:p>
    <w:p w:rsidR="00F331FE" w:rsidRDefault="00F331FE" w:rsidP="00DD0F99">
      <w:pPr>
        <w:pStyle w:val="a4"/>
        <w:numPr>
          <w:ilvl w:val="1"/>
          <w:numId w:val="49"/>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Мотков, О.И. Методика «Психологическая культура личности» </w:t>
      </w:r>
      <w:r w:rsidRPr="00DD0F99">
        <w:rPr>
          <w:rFonts w:ascii="Times New Roman" w:hAnsi="Times New Roman" w:cs="Times New Roman"/>
          <w:sz w:val="28"/>
          <w:szCs w:val="28"/>
          <w:lang w:eastAsia="ru-RU"/>
        </w:rPr>
        <w:t>[</w:t>
      </w:r>
      <w:r>
        <w:rPr>
          <w:rFonts w:ascii="Times New Roman" w:hAnsi="Times New Roman" w:cs="Times New Roman"/>
          <w:sz w:val="28"/>
          <w:szCs w:val="28"/>
          <w:lang w:eastAsia="ru-RU"/>
        </w:rPr>
        <w:t>Текст</w:t>
      </w:r>
      <w:r w:rsidRPr="00DD0F9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/О.И. Мотков//Школьный психолог. - 1999.-№15.-С. 8-9 </w:t>
      </w:r>
    </w:p>
    <w:p w:rsidR="00F331FE" w:rsidRPr="00DD0F99" w:rsidRDefault="00F331FE" w:rsidP="00F7672E">
      <w:pPr>
        <w:pStyle w:val="a4"/>
        <w:numPr>
          <w:ilvl w:val="1"/>
          <w:numId w:val="49"/>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Прихожан, А.М. Тревожность у детей и подростков: психологическая природа и возрастная диагностика </w:t>
      </w:r>
      <w:r w:rsidRPr="00F7672E">
        <w:rPr>
          <w:rFonts w:ascii="Times New Roman" w:hAnsi="Times New Roman" w:cs="Times New Roman"/>
          <w:sz w:val="28"/>
          <w:szCs w:val="28"/>
          <w:lang w:eastAsia="ru-RU"/>
        </w:rPr>
        <w:t>[Текст]</w:t>
      </w:r>
      <w:r>
        <w:rPr>
          <w:rFonts w:ascii="Times New Roman" w:hAnsi="Times New Roman" w:cs="Times New Roman"/>
          <w:sz w:val="28"/>
          <w:szCs w:val="28"/>
          <w:lang w:eastAsia="ru-RU"/>
        </w:rPr>
        <w:t>. – М.: Московский психолого-социальный институт; Воронеж: Издательство НПО «МОДЭК», 2000. – 304с.</w:t>
      </w:r>
    </w:p>
    <w:p w:rsidR="00F331FE" w:rsidRPr="006A1FC6" w:rsidRDefault="00F331FE" w:rsidP="006A1FC6">
      <w:pPr>
        <w:pStyle w:val="a4"/>
        <w:numPr>
          <w:ilvl w:val="1"/>
          <w:numId w:val="49"/>
        </w:numPr>
        <w:rPr>
          <w:rFonts w:ascii="Times New Roman" w:hAnsi="Times New Roman" w:cs="Times New Roman"/>
          <w:sz w:val="28"/>
          <w:szCs w:val="28"/>
          <w:lang w:eastAsia="ru-RU"/>
        </w:rPr>
      </w:pPr>
      <w:r w:rsidRPr="006A1FC6">
        <w:rPr>
          <w:rFonts w:ascii="Times New Roman" w:hAnsi="Times New Roman" w:cs="Times New Roman"/>
          <w:sz w:val="28"/>
          <w:szCs w:val="28"/>
          <w:lang w:eastAsia="ru-RU"/>
        </w:rPr>
        <w:t>Сосновских, Н.В. Психологическое сопровождение формирования универсальных учебных действий у учащихся пятых классов [Текст]: учебно-методическое пособие/Н.В. Сосновских, Т.Н. Перфильева, Л.И. Василенко; под. Ред. М.И. Лукьяновой.-Ульяновск: УИПК ПРО, 2014.-164с.</w:t>
      </w:r>
    </w:p>
    <w:p w:rsidR="00F331FE" w:rsidRPr="00DD0F99" w:rsidRDefault="00F331FE" w:rsidP="00DC03A3">
      <w:pPr>
        <w:pStyle w:val="a4"/>
        <w:numPr>
          <w:ilvl w:val="1"/>
          <w:numId w:val="49"/>
        </w:numPr>
        <w:spacing w:before="100" w:beforeAutospacing="1" w:after="100" w:afterAutospacing="1" w:line="240" w:lineRule="auto"/>
        <w:rPr>
          <w:rFonts w:ascii="Times New Roman" w:hAnsi="Times New Roman" w:cs="Times New Roman"/>
          <w:sz w:val="28"/>
          <w:szCs w:val="28"/>
          <w:lang w:eastAsia="ru-RU"/>
        </w:rPr>
      </w:pPr>
      <w:r w:rsidRPr="006A1FC6">
        <w:rPr>
          <w:rFonts w:ascii="Times New Roman" w:hAnsi="Times New Roman" w:cs="Times New Roman"/>
          <w:sz w:val="28"/>
          <w:szCs w:val="28"/>
          <w:lang w:eastAsia="ru-RU"/>
        </w:rPr>
        <w:t xml:space="preserve">Ступницкая, М., Диагностика уровня сформированности общеучебных умений и навыков школьников [электронный ресурс] - Режим доступа: </w:t>
      </w:r>
      <w:hyperlink r:id="rId10" w:history="1">
        <w:r w:rsidRPr="00A13767">
          <w:rPr>
            <w:rFonts w:ascii="Times New Roman" w:hAnsi="Times New Roman" w:cs="Times New Roman"/>
            <w:sz w:val="28"/>
            <w:szCs w:val="28"/>
            <w:u w:val="single"/>
            <w:lang w:eastAsia="ru-RU"/>
          </w:rPr>
          <w:t>http://psy.1september.ru/article.php?ID=200600712</w:t>
        </w:r>
      </w:hyperlink>
    </w:p>
    <w:p w:rsidR="00F331FE" w:rsidRPr="00A13767" w:rsidRDefault="00F331FE" w:rsidP="006A1FC6">
      <w:pPr>
        <w:pStyle w:val="a4"/>
        <w:numPr>
          <w:ilvl w:val="1"/>
          <w:numId w:val="49"/>
        </w:num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Тихомирова, Л.Ф. Развитие логического мышления детей </w:t>
      </w:r>
      <w:r w:rsidRPr="00DD0F99">
        <w:rPr>
          <w:rFonts w:ascii="Times New Roman" w:hAnsi="Times New Roman" w:cs="Times New Roman"/>
          <w:sz w:val="28"/>
          <w:szCs w:val="28"/>
          <w:lang w:eastAsia="ru-RU"/>
        </w:rPr>
        <w:t>[</w:t>
      </w:r>
      <w:r>
        <w:rPr>
          <w:rFonts w:ascii="Times New Roman" w:hAnsi="Times New Roman" w:cs="Times New Roman"/>
          <w:sz w:val="28"/>
          <w:szCs w:val="28"/>
          <w:lang w:eastAsia="ru-RU"/>
        </w:rPr>
        <w:t>Текст</w:t>
      </w:r>
      <w:r w:rsidRPr="00DD0F99">
        <w:rPr>
          <w:rFonts w:ascii="Times New Roman" w:hAnsi="Times New Roman" w:cs="Times New Roman"/>
          <w:sz w:val="28"/>
          <w:szCs w:val="28"/>
          <w:lang w:eastAsia="ru-RU"/>
        </w:rPr>
        <w:t>]</w:t>
      </w:r>
      <w:r>
        <w:rPr>
          <w:rFonts w:ascii="Times New Roman" w:hAnsi="Times New Roman" w:cs="Times New Roman"/>
          <w:sz w:val="28"/>
          <w:szCs w:val="28"/>
          <w:lang w:eastAsia="ru-RU"/>
        </w:rPr>
        <w:t>: популярное пособие для родителей и педагогов/Л.Ф. Тихомирова, А.В. Басов. – Ярославль: Академия развития, 1996. – 240с.</w:t>
      </w:r>
    </w:p>
    <w:p w:rsidR="00F331FE" w:rsidRDefault="00F331FE" w:rsidP="00F7672E">
      <w:pPr>
        <w:pStyle w:val="a4"/>
        <w:numPr>
          <w:ilvl w:val="1"/>
          <w:numId w:val="49"/>
        </w:numPr>
        <w:rPr>
          <w:rFonts w:ascii="Times New Roman" w:hAnsi="Times New Roman" w:cs="Times New Roman"/>
          <w:sz w:val="28"/>
          <w:szCs w:val="28"/>
          <w:lang w:eastAsia="ru-RU"/>
        </w:rPr>
      </w:pPr>
      <w:r w:rsidRPr="006A1FC6">
        <w:rPr>
          <w:rFonts w:ascii="Times New Roman" w:hAnsi="Times New Roman" w:cs="Times New Roman"/>
          <w:sz w:val="28"/>
          <w:szCs w:val="28"/>
          <w:lang w:eastAsia="ru-RU"/>
        </w:rPr>
        <w:lastRenderedPageBreak/>
        <w:t>Федеральный государственный образовательный стандарт основного общего образования</w:t>
      </w:r>
      <w:r>
        <w:rPr>
          <w:rFonts w:ascii="Times New Roman" w:hAnsi="Times New Roman" w:cs="Times New Roman"/>
          <w:sz w:val="28"/>
          <w:szCs w:val="28"/>
          <w:lang w:eastAsia="ru-RU"/>
        </w:rPr>
        <w:t xml:space="preserve"> </w:t>
      </w:r>
      <w:r w:rsidRPr="00F7672E">
        <w:rPr>
          <w:rFonts w:ascii="Times New Roman" w:hAnsi="Times New Roman" w:cs="Times New Roman"/>
          <w:sz w:val="28"/>
          <w:szCs w:val="28"/>
          <w:lang w:eastAsia="ru-RU"/>
        </w:rPr>
        <w:t>[Текст]</w:t>
      </w:r>
      <w:r>
        <w:rPr>
          <w:rFonts w:ascii="Times New Roman" w:hAnsi="Times New Roman" w:cs="Times New Roman"/>
          <w:sz w:val="28"/>
          <w:szCs w:val="28"/>
          <w:lang w:eastAsia="ru-RU"/>
        </w:rPr>
        <w:t>.-</w:t>
      </w:r>
      <w:r w:rsidRPr="006A1FC6">
        <w:rPr>
          <w:rFonts w:ascii="Times New Roman" w:hAnsi="Times New Roman" w:cs="Times New Roman"/>
          <w:sz w:val="28"/>
          <w:szCs w:val="28"/>
          <w:lang w:eastAsia="ru-RU"/>
        </w:rPr>
        <w:t xml:space="preserve"> М.: Просвещение, 2011.</w:t>
      </w:r>
    </w:p>
    <w:p w:rsidR="00F331FE" w:rsidRDefault="00F331FE" w:rsidP="00DD0F99">
      <w:pPr>
        <w:pStyle w:val="a4"/>
        <w:ind w:left="1440"/>
        <w:rPr>
          <w:rFonts w:ascii="Times New Roman" w:hAnsi="Times New Roman" w:cs="Times New Roman"/>
          <w:sz w:val="28"/>
          <w:szCs w:val="28"/>
          <w:lang w:eastAsia="ru-RU"/>
        </w:rPr>
      </w:pPr>
    </w:p>
    <w:p w:rsidR="00F331FE" w:rsidRPr="00537BA6" w:rsidRDefault="00F331FE" w:rsidP="00537BA6">
      <w:pPr>
        <w:spacing w:before="100" w:beforeAutospacing="1" w:after="100" w:afterAutospacing="1" w:line="240" w:lineRule="auto"/>
        <w:jc w:val="both"/>
        <w:rPr>
          <w:rFonts w:ascii="Times New Roman" w:hAnsi="Times New Roman" w:cs="Times New Roman"/>
          <w:sz w:val="28"/>
          <w:szCs w:val="28"/>
          <w:lang w:eastAsia="ru-RU"/>
        </w:rPr>
      </w:pPr>
    </w:p>
    <w:sectPr w:rsidR="00F331FE" w:rsidRPr="00537BA6" w:rsidSect="0033546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62" w:rsidRDefault="00A07562" w:rsidP="00D812E2">
      <w:pPr>
        <w:spacing w:after="0" w:line="240" w:lineRule="auto"/>
      </w:pPr>
      <w:r>
        <w:separator/>
      </w:r>
    </w:p>
  </w:endnote>
  <w:endnote w:type="continuationSeparator" w:id="0">
    <w:p w:rsidR="00A07562" w:rsidRDefault="00A07562" w:rsidP="00D8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1FE" w:rsidRDefault="00F331FE" w:rsidP="00C77EFA">
    <w:pPr>
      <w:pStyle w:val="ac"/>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B3CC7">
      <w:rPr>
        <w:rStyle w:val="af"/>
        <w:noProof/>
      </w:rPr>
      <w:t>38</w:t>
    </w:r>
    <w:r>
      <w:rPr>
        <w:rStyle w:val="af"/>
      </w:rPr>
      <w:fldChar w:fldCharType="end"/>
    </w:r>
  </w:p>
  <w:p w:rsidR="00F331FE" w:rsidRDefault="00F331FE" w:rsidP="003071D2">
    <w:pPr>
      <w:pStyle w:val="ac"/>
      <w:ind w:right="360"/>
      <w:jc w:val="center"/>
    </w:pPr>
  </w:p>
  <w:p w:rsidR="00F331FE" w:rsidRDefault="00F331F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62" w:rsidRDefault="00A07562" w:rsidP="00D812E2">
      <w:pPr>
        <w:spacing w:after="0" w:line="240" w:lineRule="auto"/>
      </w:pPr>
      <w:r>
        <w:separator/>
      </w:r>
    </w:p>
  </w:footnote>
  <w:footnote w:type="continuationSeparator" w:id="0">
    <w:p w:rsidR="00A07562" w:rsidRDefault="00A07562" w:rsidP="00D81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C8B"/>
    <w:multiLevelType w:val="hybridMultilevel"/>
    <w:tmpl w:val="A30EE0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715227"/>
    <w:multiLevelType w:val="hybridMultilevel"/>
    <w:tmpl w:val="A5EE0F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3F266B"/>
    <w:multiLevelType w:val="hybridMultilevel"/>
    <w:tmpl w:val="CE1493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3351DB"/>
    <w:multiLevelType w:val="hybridMultilevel"/>
    <w:tmpl w:val="80D86C04"/>
    <w:lvl w:ilvl="0" w:tplc="46AE076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CC191B"/>
    <w:multiLevelType w:val="hybridMultilevel"/>
    <w:tmpl w:val="47D04DC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934512"/>
    <w:multiLevelType w:val="hybridMultilevel"/>
    <w:tmpl w:val="8C9832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072456"/>
    <w:multiLevelType w:val="multilevel"/>
    <w:tmpl w:val="493862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992FFE"/>
    <w:multiLevelType w:val="hybridMultilevel"/>
    <w:tmpl w:val="634CF692"/>
    <w:lvl w:ilvl="0" w:tplc="B218EA92">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0F0F5E66"/>
    <w:multiLevelType w:val="hybridMultilevel"/>
    <w:tmpl w:val="20B071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F636BB8"/>
    <w:multiLevelType w:val="multilevel"/>
    <w:tmpl w:val="8AD245F2"/>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125665B"/>
    <w:multiLevelType w:val="hybridMultilevel"/>
    <w:tmpl w:val="8C9832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15F2F4C"/>
    <w:multiLevelType w:val="multilevel"/>
    <w:tmpl w:val="50509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17F7457"/>
    <w:multiLevelType w:val="hybridMultilevel"/>
    <w:tmpl w:val="DD20C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5407478"/>
    <w:multiLevelType w:val="hybridMultilevel"/>
    <w:tmpl w:val="C498B4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5B74182"/>
    <w:multiLevelType w:val="hybridMultilevel"/>
    <w:tmpl w:val="A1502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5C73615"/>
    <w:multiLevelType w:val="hybridMultilevel"/>
    <w:tmpl w:val="4BC8A8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7276A8B"/>
    <w:multiLevelType w:val="hybridMultilevel"/>
    <w:tmpl w:val="8C9832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7A413C7"/>
    <w:multiLevelType w:val="multilevel"/>
    <w:tmpl w:val="E0EEB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7B123C2"/>
    <w:multiLevelType w:val="multilevel"/>
    <w:tmpl w:val="C924F54A"/>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EF83AEA"/>
    <w:multiLevelType w:val="hybridMultilevel"/>
    <w:tmpl w:val="1D6623D8"/>
    <w:lvl w:ilvl="0" w:tplc="D84ECC38">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08B3CE3"/>
    <w:multiLevelType w:val="hybridMultilevel"/>
    <w:tmpl w:val="A0869D42"/>
    <w:lvl w:ilvl="0" w:tplc="8A3237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4A917B7"/>
    <w:multiLevelType w:val="hybridMultilevel"/>
    <w:tmpl w:val="1FD82A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7452E56"/>
    <w:multiLevelType w:val="hybridMultilevel"/>
    <w:tmpl w:val="8FECF5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B9069F7"/>
    <w:multiLevelType w:val="multilevel"/>
    <w:tmpl w:val="E2E0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CA5672A"/>
    <w:multiLevelType w:val="hybridMultilevel"/>
    <w:tmpl w:val="BB10F1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E244B26"/>
    <w:multiLevelType w:val="multilevel"/>
    <w:tmpl w:val="3FAAA90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30141FD0"/>
    <w:multiLevelType w:val="multilevel"/>
    <w:tmpl w:val="576C34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384B4882"/>
    <w:multiLevelType w:val="multilevel"/>
    <w:tmpl w:val="A9106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ACD77FE"/>
    <w:multiLevelType w:val="hybridMultilevel"/>
    <w:tmpl w:val="AA6226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CC222D6"/>
    <w:multiLevelType w:val="hybridMultilevel"/>
    <w:tmpl w:val="55CE0FDA"/>
    <w:lvl w:ilvl="0" w:tplc="D84ECC38">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25D3D3C"/>
    <w:multiLevelType w:val="hybridMultilevel"/>
    <w:tmpl w:val="C29A0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53C58EE"/>
    <w:multiLevelType w:val="multilevel"/>
    <w:tmpl w:val="ED9ADED8"/>
    <w:lvl w:ilvl="0">
      <w:start w:val="8"/>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6795AB9"/>
    <w:multiLevelType w:val="hybridMultilevel"/>
    <w:tmpl w:val="D440280A"/>
    <w:lvl w:ilvl="0" w:tplc="642C84C4">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83D12F9"/>
    <w:multiLevelType w:val="hybridMultilevel"/>
    <w:tmpl w:val="F8C2D392"/>
    <w:lvl w:ilvl="0" w:tplc="7584A5B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91321B1"/>
    <w:multiLevelType w:val="hybridMultilevel"/>
    <w:tmpl w:val="E29C33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FC6188F"/>
    <w:multiLevelType w:val="multilevel"/>
    <w:tmpl w:val="B652E842"/>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24F6CE0"/>
    <w:multiLevelType w:val="hybridMultilevel"/>
    <w:tmpl w:val="ED6629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5E20495"/>
    <w:multiLevelType w:val="hybridMultilevel"/>
    <w:tmpl w:val="8C9832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8D112AC"/>
    <w:multiLevelType w:val="hybridMultilevel"/>
    <w:tmpl w:val="8C6A2AB4"/>
    <w:lvl w:ilvl="0" w:tplc="BBAC3B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5BCF6EFB"/>
    <w:multiLevelType w:val="hybridMultilevel"/>
    <w:tmpl w:val="8C9832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CA9017C"/>
    <w:multiLevelType w:val="hybridMultilevel"/>
    <w:tmpl w:val="D0E44C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10B1D56"/>
    <w:multiLevelType w:val="hybridMultilevel"/>
    <w:tmpl w:val="4964DE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54844E0"/>
    <w:multiLevelType w:val="hybridMultilevel"/>
    <w:tmpl w:val="344A43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72673B1"/>
    <w:multiLevelType w:val="hybridMultilevel"/>
    <w:tmpl w:val="39A626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6D1104D0"/>
    <w:multiLevelType w:val="multilevel"/>
    <w:tmpl w:val="B9988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E9B0130"/>
    <w:multiLevelType w:val="hybridMultilevel"/>
    <w:tmpl w:val="0AD63590"/>
    <w:lvl w:ilvl="0" w:tplc="889EB24E">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AE277B7"/>
    <w:multiLevelType w:val="hybridMultilevel"/>
    <w:tmpl w:val="0B609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BE55E86"/>
    <w:multiLevelType w:val="hybridMultilevel"/>
    <w:tmpl w:val="0BBC65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E363320"/>
    <w:multiLevelType w:val="multilevel"/>
    <w:tmpl w:val="3D6236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6"/>
  </w:num>
  <w:num w:numId="2">
    <w:abstractNumId w:val="10"/>
  </w:num>
  <w:num w:numId="3">
    <w:abstractNumId w:val="47"/>
  </w:num>
  <w:num w:numId="4">
    <w:abstractNumId w:val="39"/>
  </w:num>
  <w:num w:numId="5">
    <w:abstractNumId w:val="37"/>
  </w:num>
  <w:num w:numId="6">
    <w:abstractNumId w:val="16"/>
  </w:num>
  <w:num w:numId="7">
    <w:abstractNumId w:val="5"/>
  </w:num>
  <w:num w:numId="8">
    <w:abstractNumId w:val="7"/>
  </w:num>
  <w:num w:numId="9">
    <w:abstractNumId w:val="45"/>
  </w:num>
  <w:num w:numId="10">
    <w:abstractNumId w:val="9"/>
  </w:num>
  <w:num w:numId="11">
    <w:abstractNumId w:val="6"/>
  </w:num>
  <w:num w:numId="12">
    <w:abstractNumId w:val="35"/>
  </w:num>
  <w:num w:numId="13">
    <w:abstractNumId w:val="31"/>
  </w:num>
  <w:num w:numId="14">
    <w:abstractNumId w:val="32"/>
  </w:num>
  <w:num w:numId="15">
    <w:abstractNumId w:val="19"/>
  </w:num>
  <w:num w:numId="16">
    <w:abstractNumId w:val="29"/>
  </w:num>
  <w:num w:numId="17">
    <w:abstractNumId w:val="0"/>
  </w:num>
  <w:num w:numId="18">
    <w:abstractNumId w:val="22"/>
  </w:num>
  <w:num w:numId="19">
    <w:abstractNumId w:val="15"/>
  </w:num>
  <w:num w:numId="20">
    <w:abstractNumId w:val="12"/>
  </w:num>
  <w:num w:numId="21">
    <w:abstractNumId w:val="40"/>
  </w:num>
  <w:num w:numId="22">
    <w:abstractNumId w:val="28"/>
  </w:num>
  <w:num w:numId="23">
    <w:abstractNumId w:val="43"/>
  </w:num>
  <w:num w:numId="24">
    <w:abstractNumId w:val="30"/>
  </w:num>
  <w:num w:numId="25">
    <w:abstractNumId w:val="34"/>
  </w:num>
  <w:num w:numId="26">
    <w:abstractNumId w:val="8"/>
  </w:num>
  <w:num w:numId="27">
    <w:abstractNumId w:val="42"/>
  </w:num>
  <w:num w:numId="28">
    <w:abstractNumId w:val="1"/>
  </w:num>
  <w:num w:numId="29">
    <w:abstractNumId w:val="41"/>
  </w:num>
  <w:num w:numId="30">
    <w:abstractNumId w:val="44"/>
  </w:num>
  <w:num w:numId="31">
    <w:abstractNumId w:val="17"/>
  </w:num>
  <w:num w:numId="32">
    <w:abstractNumId w:val="27"/>
  </w:num>
  <w:num w:numId="33">
    <w:abstractNumId w:val="11"/>
  </w:num>
  <w:num w:numId="34">
    <w:abstractNumId w:val="18"/>
  </w:num>
  <w:num w:numId="35">
    <w:abstractNumId w:val="23"/>
  </w:num>
  <w:num w:numId="36">
    <w:abstractNumId w:val="24"/>
  </w:num>
  <w:num w:numId="37">
    <w:abstractNumId w:val="26"/>
  </w:num>
  <w:num w:numId="38">
    <w:abstractNumId w:val="48"/>
  </w:num>
  <w:num w:numId="39">
    <w:abstractNumId w:val="38"/>
  </w:num>
  <w:num w:numId="40">
    <w:abstractNumId w:val="33"/>
  </w:num>
  <w:num w:numId="41">
    <w:abstractNumId w:val="3"/>
  </w:num>
  <w:num w:numId="42">
    <w:abstractNumId w:val="20"/>
  </w:num>
  <w:num w:numId="43">
    <w:abstractNumId w:val="13"/>
  </w:num>
  <w:num w:numId="44">
    <w:abstractNumId w:val="2"/>
  </w:num>
  <w:num w:numId="45">
    <w:abstractNumId w:val="36"/>
  </w:num>
  <w:num w:numId="46">
    <w:abstractNumId w:val="4"/>
  </w:num>
  <w:num w:numId="47">
    <w:abstractNumId w:val="21"/>
  </w:num>
  <w:num w:numId="48">
    <w:abstractNumId w:val="1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E7F"/>
    <w:rsid w:val="00006BC7"/>
    <w:rsid w:val="0001373B"/>
    <w:rsid w:val="00022A9C"/>
    <w:rsid w:val="00037BFB"/>
    <w:rsid w:val="000703A6"/>
    <w:rsid w:val="00084F96"/>
    <w:rsid w:val="000C7336"/>
    <w:rsid w:val="001058F8"/>
    <w:rsid w:val="001243D1"/>
    <w:rsid w:val="00135095"/>
    <w:rsid w:val="00153878"/>
    <w:rsid w:val="00167AE9"/>
    <w:rsid w:val="001B402B"/>
    <w:rsid w:val="001C0D30"/>
    <w:rsid w:val="00200379"/>
    <w:rsid w:val="00214AA1"/>
    <w:rsid w:val="00215D92"/>
    <w:rsid w:val="00221805"/>
    <w:rsid w:val="00235249"/>
    <w:rsid w:val="002D6DC6"/>
    <w:rsid w:val="002E3B6C"/>
    <w:rsid w:val="003071D2"/>
    <w:rsid w:val="00330E8F"/>
    <w:rsid w:val="00334AE6"/>
    <w:rsid w:val="00335463"/>
    <w:rsid w:val="003C47FB"/>
    <w:rsid w:val="00472B31"/>
    <w:rsid w:val="00480ADD"/>
    <w:rsid w:val="004B3CC7"/>
    <w:rsid w:val="004F3FE0"/>
    <w:rsid w:val="005275B3"/>
    <w:rsid w:val="00537BA6"/>
    <w:rsid w:val="005702F1"/>
    <w:rsid w:val="00584E7F"/>
    <w:rsid w:val="00587FA4"/>
    <w:rsid w:val="00595BFE"/>
    <w:rsid w:val="005A131E"/>
    <w:rsid w:val="005A5969"/>
    <w:rsid w:val="005B352C"/>
    <w:rsid w:val="005B6D88"/>
    <w:rsid w:val="005D0594"/>
    <w:rsid w:val="005D135F"/>
    <w:rsid w:val="005D3F61"/>
    <w:rsid w:val="005E399D"/>
    <w:rsid w:val="00622CB8"/>
    <w:rsid w:val="006249E6"/>
    <w:rsid w:val="006370F0"/>
    <w:rsid w:val="00642781"/>
    <w:rsid w:val="006613FF"/>
    <w:rsid w:val="0067047A"/>
    <w:rsid w:val="00677B5C"/>
    <w:rsid w:val="006915A0"/>
    <w:rsid w:val="006A096A"/>
    <w:rsid w:val="006A1FC6"/>
    <w:rsid w:val="006A558C"/>
    <w:rsid w:val="006D26DF"/>
    <w:rsid w:val="006E75FA"/>
    <w:rsid w:val="007334DF"/>
    <w:rsid w:val="00733FFF"/>
    <w:rsid w:val="00734A12"/>
    <w:rsid w:val="00756878"/>
    <w:rsid w:val="007568D8"/>
    <w:rsid w:val="00757F64"/>
    <w:rsid w:val="0077613B"/>
    <w:rsid w:val="007A63CA"/>
    <w:rsid w:val="007D23AE"/>
    <w:rsid w:val="007D4E7D"/>
    <w:rsid w:val="00820606"/>
    <w:rsid w:val="00851CF3"/>
    <w:rsid w:val="008775DD"/>
    <w:rsid w:val="008A4D41"/>
    <w:rsid w:val="008A5A2A"/>
    <w:rsid w:val="008C5AD7"/>
    <w:rsid w:val="008D7603"/>
    <w:rsid w:val="008E2CE8"/>
    <w:rsid w:val="00913750"/>
    <w:rsid w:val="0091665D"/>
    <w:rsid w:val="00946357"/>
    <w:rsid w:val="00975528"/>
    <w:rsid w:val="009B6A45"/>
    <w:rsid w:val="009B7C2F"/>
    <w:rsid w:val="00A04DF8"/>
    <w:rsid w:val="00A07562"/>
    <w:rsid w:val="00A13767"/>
    <w:rsid w:val="00A352A3"/>
    <w:rsid w:val="00A654F2"/>
    <w:rsid w:val="00A8143B"/>
    <w:rsid w:val="00AD74E3"/>
    <w:rsid w:val="00AF7FFB"/>
    <w:rsid w:val="00B00272"/>
    <w:rsid w:val="00B27B1E"/>
    <w:rsid w:val="00B91807"/>
    <w:rsid w:val="00BA1C2A"/>
    <w:rsid w:val="00BA419D"/>
    <w:rsid w:val="00BB3B0E"/>
    <w:rsid w:val="00BB7727"/>
    <w:rsid w:val="00BD4C9D"/>
    <w:rsid w:val="00C158ED"/>
    <w:rsid w:val="00C35E9E"/>
    <w:rsid w:val="00C6423E"/>
    <w:rsid w:val="00C77EFA"/>
    <w:rsid w:val="00CE4EDB"/>
    <w:rsid w:val="00CF18C1"/>
    <w:rsid w:val="00D15FD6"/>
    <w:rsid w:val="00D709C4"/>
    <w:rsid w:val="00D812E2"/>
    <w:rsid w:val="00DC03A3"/>
    <w:rsid w:val="00DD0F99"/>
    <w:rsid w:val="00DD7477"/>
    <w:rsid w:val="00E341A2"/>
    <w:rsid w:val="00E406B0"/>
    <w:rsid w:val="00E641CA"/>
    <w:rsid w:val="00E72380"/>
    <w:rsid w:val="00E7244F"/>
    <w:rsid w:val="00F061F4"/>
    <w:rsid w:val="00F2114C"/>
    <w:rsid w:val="00F331FE"/>
    <w:rsid w:val="00F46DE0"/>
    <w:rsid w:val="00F54405"/>
    <w:rsid w:val="00F751A5"/>
    <w:rsid w:val="00F7672E"/>
    <w:rsid w:val="00FA5C3D"/>
    <w:rsid w:val="00FB0C0E"/>
    <w:rsid w:val="00FC71B3"/>
    <w:rsid w:val="00FE3BE5"/>
    <w:rsid w:val="00FE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AE7F3"/>
  <w15:docId w15:val="{03306C86-9B26-4472-B183-1A985F51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CA"/>
    <w:pPr>
      <w:spacing w:after="200" w:line="276" w:lineRule="auto"/>
    </w:pPr>
    <w:rPr>
      <w:rFonts w:cs="Calibri"/>
      <w:sz w:val="22"/>
      <w:szCs w:val="22"/>
      <w:lang w:eastAsia="en-US"/>
    </w:rPr>
  </w:style>
  <w:style w:type="paragraph" w:styleId="4">
    <w:name w:val="heading 4"/>
    <w:basedOn w:val="a"/>
    <w:next w:val="a"/>
    <w:link w:val="40"/>
    <w:uiPriority w:val="99"/>
    <w:qFormat/>
    <w:rsid w:val="00BA419D"/>
    <w:pPr>
      <w:keepNext/>
      <w:keepLines/>
      <w:spacing w:before="40" w:after="0"/>
      <w:outlineLvl w:val="3"/>
    </w:pPr>
    <w:rPr>
      <w:rFonts w:ascii="Cambria" w:eastAsia="Times New Roman" w:hAnsi="Cambria" w:cs="Cambria"/>
      <w:i/>
      <w:iCs/>
      <w:color w:val="365F91"/>
    </w:rPr>
  </w:style>
  <w:style w:type="paragraph" w:styleId="5">
    <w:name w:val="heading 5"/>
    <w:basedOn w:val="a"/>
    <w:link w:val="50"/>
    <w:uiPriority w:val="99"/>
    <w:qFormat/>
    <w:rsid w:val="002E3B6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BA419D"/>
    <w:rPr>
      <w:rFonts w:ascii="Cambria" w:hAnsi="Cambria" w:cs="Cambria"/>
      <w:i/>
      <w:iCs/>
      <w:color w:val="365F91"/>
    </w:rPr>
  </w:style>
  <w:style w:type="character" w:customStyle="1" w:styleId="50">
    <w:name w:val="Заголовок 5 Знак"/>
    <w:link w:val="5"/>
    <w:uiPriority w:val="99"/>
    <w:locked/>
    <w:rsid w:val="002E3B6C"/>
    <w:rPr>
      <w:rFonts w:ascii="Times New Roman" w:hAnsi="Times New Roman" w:cs="Times New Roman"/>
      <w:b/>
      <w:bCs/>
      <w:sz w:val="20"/>
      <w:szCs w:val="20"/>
      <w:lang w:eastAsia="ru-RU"/>
    </w:rPr>
  </w:style>
  <w:style w:type="table" w:styleId="a3">
    <w:name w:val="Table Grid"/>
    <w:basedOn w:val="a1"/>
    <w:uiPriority w:val="99"/>
    <w:rsid w:val="00584E7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84E7F"/>
    <w:pPr>
      <w:ind w:left="720"/>
    </w:pPr>
  </w:style>
  <w:style w:type="table" w:customStyle="1" w:styleId="1">
    <w:name w:val="Сетка таблицы1"/>
    <w:uiPriority w:val="99"/>
    <w:rsid w:val="006370F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uiPriority w:val="99"/>
    <w:qFormat/>
    <w:rsid w:val="00135095"/>
    <w:rPr>
      <w:i/>
      <w:iCs/>
    </w:rPr>
  </w:style>
  <w:style w:type="paragraph" w:customStyle="1" w:styleId="acresults">
    <w:name w:val="ac_results"/>
    <w:basedOn w:val="a"/>
    <w:uiPriority w:val="99"/>
    <w:rsid w:val="002E3B6C"/>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loading">
    <w:name w:val="ac_loading"/>
    <w:basedOn w:val="a"/>
    <w:uiPriority w:val="99"/>
    <w:rsid w:val="002E3B6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odd">
    <w:name w:val="ac_odd"/>
    <w:basedOn w:val="a"/>
    <w:uiPriority w:val="99"/>
    <w:rsid w:val="002E3B6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over">
    <w:name w:val="ac_over"/>
    <w:basedOn w:val="a"/>
    <w:uiPriority w:val="99"/>
    <w:rsid w:val="002E3B6C"/>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styleId="a6">
    <w:name w:val="Normal (Web)"/>
    <w:basedOn w:val="a"/>
    <w:uiPriority w:val="99"/>
    <w:semiHidden/>
    <w:rsid w:val="002E3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99"/>
    <w:qFormat/>
    <w:rsid w:val="002E3B6C"/>
    <w:rPr>
      <w:b/>
      <w:bCs/>
    </w:rPr>
  </w:style>
  <w:style w:type="character" w:customStyle="1" w:styleId="apple-converted-space">
    <w:name w:val="apple-converted-space"/>
    <w:basedOn w:val="a0"/>
    <w:uiPriority w:val="99"/>
    <w:rsid w:val="007D23AE"/>
  </w:style>
  <w:style w:type="paragraph" w:styleId="a8">
    <w:name w:val="Balloon Text"/>
    <w:basedOn w:val="a"/>
    <w:link w:val="a9"/>
    <w:uiPriority w:val="99"/>
    <w:semiHidden/>
    <w:rsid w:val="008775DD"/>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8775DD"/>
    <w:rPr>
      <w:rFonts w:ascii="Segoe UI" w:hAnsi="Segoe UI" w:cs="Segoe UI"/>
      <w:sz w:val="18"/>
      <w:szCs w:val="18"/>
    </w:rPr>
  </w:style>
  <w:style w:type="paragraph" w:styleId="aa">
    <w:name w:val="header"/>
    <w:basedOn w:val="a"/>
    <w:link w:val="ab"/>
    <w:uiPriority w:val="99"/>
    <w:rsid w:val="00D812E2"/>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D812E2"/>
  </w:style>
  <w:style w:type="paragraph" w:styleId="ac">
    <w:name w:val="footer"/>
    <w:basedOn w:val="a"/>
    <w:link w:val="ad"/>
    <w:uiPriority w:val="99"/>
    <w:rsid w:val="00D812E2"/>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D812E2"/>
  </w:style>
  <w:style w:type="character" w:styleId="ae">
    <w:name w:val="Hyperlink"/>
    <w:uiPriority w:val="99"/>
    <w:rsid w:val="00DD0F99"/>
    <w:rPr>
      <w:color w:val="0000FF"/>
      <w:u w:val="single"/>
    </w:rPr>
  </w:style>
  <w:style w:type="character" w:styleId="af">
    <w:name w:val="page number"/>
    <w:basedOn w:val="a0"/>
    <w:uiPriority w:val="99"/>
    <w:rsid w:val="0030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4044">
      <w:marLeft w:val="0"/>
      <w:marRight w:val="0"/>
      <w:marTop w:val="0"/>
      <w:marBottom w:val="0"/>
      <w:divBdr>
        <w:top w:val="none" w:sz="0" w:space="0" w:color="auto"/>
        <w:left w:val="none" w:sz="0" w:space="0" w:color="auto"/>
        <w:bottom w:val="none" w:sz="0" w:space="0" w:color="auto"/>
        <w:right w:val="none" w:sz="0" w:space="0" w:color="auto"/>
      </w:divBdr>
      <w:divsChild>
        <w:div w:id="505094062">
          <w:marLeft w:val="0"/>
          <w:marRight w:val="0"/>
          <w:marTop w:val="0"/>
          <w:marBottom w:val="0"/>
          <w:divBdr>
            <w:top w:val="none" w:sz="0" w:space="0" w:color="auto"/>
            <w:left w:val="none" w:sz="0" w:space="0" w:color="auto"/>
            <w:bottom w:val="none" w:sz="0" w:space="0" w:color="auto"/>
            <w:right w:val="none" w:sz="0" w:space="0" w:color="auto"/>
          </w:divBdr>
          <w:divsChild>
            <w:div w:id="505094065">
              <w:marLeft w:val="0"/>
              <w:marRight w:val="0"/>
              <w:marTop w:val="0"/>
              <w:marBottom w:val="0"/>
              <w:divBdr>
                <w:top w:val="none" w:sz="0" w:space="0" w:color="auto"/>
                <w:left w:val="none" w:sz="0" w:space="0" w:color="auto"/>
                <w:bottom w:val="none" w:sz="0" w:space="0" w:color="auto"/>
                <w:right w:val="none" w:sz="0" w:space="0" w:color="auto"/>
              </w:divBdr>
              <w:divsChild>
                <w:div w:id="505094054">
                  <w:marLeft w:val="0"/>
                  <w:marRight w:val="0"/>
                  <w:marTop w:val="0"/>
                  <w:marBottom w:val="0"/>
                  <w:divBdr>
                    <w:top w:val="none" w:sz="0" w:space="0" w:color="auto"/>
                    <w:left w:val="none" w:sz="0" w:space="0" w:color="auto"/>
                    <w:bottom w:val="none" w:sz="0" w:space="0" w:color="auto"/>
                    <w:right w:val="none" w:sz="0" w:space="0" w:color="auto"/>
                  </w:divBdr>
                  <w:divsChild>
                    <w:div w:id="505094071">
                      <w:marLeft w:val="0"/>
                      <w:marRight w:val="0"/>
                      <w:marTop w:val="0"/>
                      <w:marBottom w:val="0"/>
                      <w:divBdr>
                        <w:top w:val="none" w:sz="0" w:space="0" w:color="auto"/>
                        <w:left w:val="none" w:sz="0" w:space="0" w:color="auto"/>
                        <w:bottom w:val="none" w:sz="0" w:space="0" w:color="auto"/>
                        <w:right w:val="none" w:sz="0" w:space="0" w:color="auto"/>
                      </w:divBdr>
                      <w:divsChild>
                        <w:div w:id="505094058">
                          <w:marLeft w:val="0"/>
                          <w:marRight w:val="0"/>
                          <w:marTop w:val="0"/>
                          <w:marBottom w:val="0"/>
                          <w:divBdr>
                            <w:top w:val="none" w:sz="0" w:space="0" w:color="auto"/>
                            <w:left w:val="none" w:sz="0" w:space="0" w:color="auto"/>
                            <w:bottom w:val="none" w:sz="0" w:space="0" w:color="auto"/>
                            <w:right w:val="none" w:sz="0" w:space="0" w:color="auto"/>
                          </w:divBdr>
                          <w:divsChild>
                            <w:div w:id="505094097">
                              <w:marLeft w:val="0"/>
                              <w:marRight w:val="0"/>
                              <w:marTop w:val="0"/>
                              <w:marBottom w:val="0"/>
                              <w:divBdr>
                                <w:top w:val="none" w:sz="0" w:space="0" w:color="auto"/>
                                <w:left w:val="none" w:sz="0" w:space="0" w:color="auto"/>
                                <w:bottom w:val="none" w:sz="0" w:space="0" w:color="auto"/>
                                <w:right w:val="none" w:sz="0" w:space="0" w:color="auto"/>
                              </w:divBdr>
                              <w:divsChild>
                                <w:div w:id="5050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094048">
      <w:marLeft w:val="0"/>
      <w:marRight w:val="0"/>
      <w:marTop w:val="0"/>
      <w:marBottom w:val="0"/>
      <w:divBdr>
        <w:top w:val="none" w:sz="0" w:space="0" w:color="auto"/>
        <w:left w:val="none" w:sz="0" w:space="0" w:color="auto"/>
        <w:bottom w:val="none" w:sz="0" w:space="0" w:color="auto"/>
        <w:right w:val="none" w:sz="0" w:space="0" w:color="auto"/>
      </w:divBdr>
      <w:divsChild>
        <w:div w:id="505094073">
          <w:marLeft w:val="75"/>
          <w:marRight w:val="75"/>
          <w:marTop w:val="75"/>
          <w:marBottom w:val="75"/>
          <w:divBdr>
            <w:top w:val="double" w:sz="6" w:space="4" w:color="008000"/>
            <w:left w:val="double" w:sz="6" w:space="4" w:color="008000"/>
            <w:bottom w:val="double" w:sz="6" w:space="4" w:color="008000"/>
            <w:right w:val="double" w:sz="6" w:space="4" w:color="008000"/>
          </w:divBdr>
        </w:div>
      </w:divsChild>
    </w:div>
    <w:div w:id="505094049">
      <w:marLeft w:val="0"/>
      <w:marRight w:val="0"/>
      <w:marTop w:val="0"/>
      <w:marBottom w:val="0"/>
      <w:divBdr>
        <w:top w:val="none" w:sz="0" w:space="0" w:color="auto"/>
        <w:left w:val="none" w:sz="0" w:space="0" w:color="auto"/>
        <w:bottom w:val="none" w:sz="0" w:space="0" w:color="auto"/>
        <w:right w:val="none" w:sz="0" w:space="0" w:color="auto"/>
      </w:divBdr>
      <w:divsChild>
        <w:div w:id="505094046">
          <w:marLeft w:val="0"/>
          <w:marRight w:val="0"/>
          <w:marTop w:val="0"/>
          <w:marBottom w:val="0"/>
          <w:divBdr>
            <w:top w:val="none" w:sz="0" w:space="0" w:color="auto"/>
            <w:left w:val="none" w:sz="0" w:space="0" w:color="auto"/>
            <w:bottom w:val="none" w:sz="0" w:space="0" w:color="auto"/>
            <w:right w:val="none" w:sz="0" w:space="0" w:color="auto"/>
          </w:divBdr>
          <w:divsChild>
            <w:div w:id="505094076">
              <w:marLeft w:val="0"/>
              <w:marRight w:val="0"/>
              <w:marTop w:val="0"/>
              <w:marBottom w:val="0"/>
              <w:divBdr>
                <w:top w:val="none" w:sz="0" w:space="0" w:color="auto"/>
                <w:left w:val="none" w:sz="0" w:space="0" w:color="auto"/>
                <w:bottom w:val="none" w:sz="0" w:space="0" w:color="auto"/>
                <w:right w:val="none" w:sz="0" w:space="0" w:color="auto"/>
              </w:divBdr>
              <w:divsChild>
                <w:div w:id="505094087">
                  <w:marLeft w:val="0"/>
                  <w:marRight w:val="0"/>
                  <w:marTop w:val="0"/>
                  <w:marBottom w:val="0"/>
                  <w:divBdr>
                    <w:top w:val="single" w:sz="12" w:space="30" w:color="FFFFFF"/>
                    <w:left w:val="none" w:sz="0" w:space="0" w:color="auto"/>
                    <w:bottom w:val="none" w:sz="0" w:space="0" w:color="auto"/>
                    <w:right w:val="none" w:sz="0" w:space="0" w:color="auto"/>
                  </w:divBdr>
                  <w:divsChild>
                    <w:div w:id="505094072">
                      <w:marLeft w:val="0"/>
                      <w:marRight w:val="0"/>
                      <w:marTop w:val="0"/>
                      <w:marBottom w:val="0"/>
                      <w:divBdr>
                        <w:top w:val="none" w:sz="0" w:space="0" w:color="auto"/>
                        <w:left w:val="none" w:sz="0" w:space="0" w:color="auto"/>
                        <w:bottom w:val="none" w:sz="0" w:space="0" w:color="auto"/>
                        <w:right w:val="none" w:sz="0" w:space="0" w:color="auto"/>
                      </w:divBdr>
                      <w:divsChild>
                        <w:div w:id="505094067">
                          <w:marLeft w:val="0"/>
                          <w:marRight w:val="0"/>
                          <w:marTop w:val="0"/>
                          <w:marBottom w:val="0"/>
                          <w:divBdr>
                            <w:top w:val="none" w:sz="0" w:space="0" w:color="auto"/>
                            <w:left w:val="none" w:sz="0" w:space="0" w:color="auto"/>
                            <w:bottom w:val="none" w:sz="0" w:space="0" w:color="auto"/>
                            <w:right w:val="none" w:sz="0" w:space="0" w:color="auto"/>
                          </w:divBdr>
                          <w:divsChild>
                            <w:div w:id="505094056">
                              <w:marLeft w:val="0"/>
                              <w:marRight w:val="0"/>
                              <w:marTop w:val="0"/>
                              <w:marBottom w:val="0"/>
                              <w:divBdr>
                                <w:top w:val="none" w:sz="0" w:space="0" w:color="auto"/>
                                <w:left w:val="none" w:sz="0" w:space="0" w:color="auto"/>
                                <w:bottom w:val="none" w:sz="0" w:space="0" w:color="auto"/>
                                <w:right w:val="none" w:sz="0" w:space="0" w:color="auto"/>
                              </w:divBdr>
                              <w:divsChild>
                                <w:div w:id="505094088">
                                  <w:marLeft w:val="0"/>
                                  <w:marRight w:val="0"/>
                                  <w:marTop w:val="0"/>
                                  <w:marBottom w:val="0"/>
                                  <w:divBdr>
                                    <w:top w:val="none" w:sz="0" w:space="0" w:color="auto"/>
                                    <w:left w:val="none" w:sz="0" w:space="0" w:color="auto"/>
                                    <w:bottom w:val="none" w:sz="0" w:space="0" w:color="auto"/>
                                    <w:right w:val="none" w:sz="0" w:space="0" w:color="auto"/>
                                  </w:divBdr>
                                  <w:divsChild>
                                    <w:div w:id="505094064">
                                      <w:marLeft w:val="0"/>
                                      <w:marRight w:val="0"/>
                                      <w:marTop w:val="0"/>
                                      <w:marBottom w:val="0"/>
                                      <w:divBdr>
                                        <w:top w:val="none" w:sz="0" w:space="0" w:color="auto"/>
                                        <w:left w:val="none" w:sz="0" w:space="0" w:color="auto"/>
                                        <w:bottom w:val="none" w:sz="0" w:space="0" w:color="auto"/>
                                        <w:right w:val="none" w:sz="0" w:space="0" w:color="auto"/>
                                      </w:divBdr>
                                      <w:divsChild>
                                        <w:div w:id="505094100">
                                          <w:marLeft w:val="0"/>
                                          <w:marRight w:val="0"/>
                                          <w:marTop w:val="0"/>
                                          <w:marBottom w:val="0"/>
                                          <w:divBdr>
                                            <w:top w:val="none" w:sz="0" w:space="0" w:color="auto"/>
                                            <w:left w:val="none" w:sz="0" w:space="0" w:color="auto"/>
                                            <w:bottom w:val="none" w:sz="0" w:space="0" w:color="auto"/>
                                            <w:right w:val="none" w:sz="0" w:space="0" w:color="auto"/>
                                          </w:divBdr>
                                          <w:divsChild>
                                            <w:div w:id="505094094">
                                              <w:marLeft w:val="0"/>
                                              <w:marRight w:val="0"/>
                                              <w:marTop w:val="0"/>
                                              <w:marBottom w:val="0"/>
                                              <w:divBdr>
                                                <w:top w:val="none" w:sz="0" w:space="0" w:color="auto"/>
                                                <w:left w:val="none" w:sz="0" w:space="0" w:color="auto"/>
                                                <w:bottom w:val="none" w:sz="0" w:space="0" w:color="auto"/>
                                                <w:right w:val="none" w:sz="0" w:space="0" w:color="auto"/>
                                              </w:divBdr>
                                              <w:divsChild>
                                                <w:div w:id="505094075">
                                                  <w:marLeft w:val="0"/>
                                                  <w:marRight w:val="0"/>
                                                  <w:marTop w:val="0"/>
                                                  <w:marBottom w:val="0"/>
                                                  <w:divBdr>
                                                    <w:top w:val="none" w:sz="0" w:space="0" w:color="auto"/>
                                                    <w:left w:val="none" w:sz="0" w:space="0" w:color="auto"/>
                                                    <w:bottom w:val="none" w:sz="0" w:space="0" w:color="auto"/>
                                                    <w:right w:val="none" w:sz="0" w:space="0" w:color="auto"/>
                                                  </w:divBdr>
                                                  <w:divsChild>
                                                    <w:div w:id="505094045">
                                                      <w:marLeft w:val="0"/>
                                                      <w:marRight w:val="0"/>
                                                      <w:marTop w:val="0"/>
                                                      <w:marBottom w:val="0"/>
                                                      <w:divBdr>
                                                        <w:top w:val="none" w:sz="0" w:space="0" w:color="auto"/>
                                                        <w:left w:val="none" w:sz="0" w:space="0" w:color="auto"/>
                                                        <w:bottom w:val="none" w:sz="0" w:space="0" w:color="auto"/>
                                                        <w:right w:val="none" w:sz="0" w:space="0" w:color="auto"/>
                                                      </w:divBdr>
                                                      <w:divsChild>
                                                        <w:div w:id="505094051">
                                                          <w:marLeft w:val="150"/>
                                                          <w:marRight w:val="150"/>
                                                          <w:marTop w:val="0"/>
                                                          <w:marBottom w:val="0"/>
                                                          <w:divBdr>
                                                            <w:top w:val="none" w:sz="0" w:space="0" w:color="auto"/>
                                                            <w:left w:val="none" w:sz="0" w:space="0" w:color="auto"/>
                                                            <w:bottom w:val="none" w:sz="0" w:space="0" w:color="auto"/>
                                                            <w:right w:val="none" w:sz="0" w:space="0" w:color="auto"/>
                                                          </w:divBdr>
                                                          <w:divsChild>
                                                            <w:div w:id="505094041">
                                                              <w:marLeft w:val="0"/>
                                                              <w:marRight w:val="0"/>
                                                              <w:marTop w:val="0"/>
                                                              <w:marBottom w:val="0"/>
                                                              <w:divBdr>
                                                                <w:top w:val="none" w:sz="0" w:space="0" w:color="auto"/>
                                                                <w:left w:val="none" w:sz="0" w:space="0" w:color="auto"/>
                                                                <w:bottom w:val="none" w:sz="0" w:space="0" w:color="auto"/>
                                                                <w:right w:val="none" w:sz="0" w:space="0" w:color="auto"/>
                                                              </w:divBdr>
                                                              <w:divsChild>
                                                                <w:div w:id="505094079">
                                                                  <w:marLeft w:val="0"/>
                                                                  <w:marRight w:val="0"/>
                                                                  <w:marTop w:val="0"/>
                                                                  <w:marBottom w:val="0"/>
                                                                  <w:divBdr>
                                                                    <w:top w:val="none" w:sz="0" w:space="0" w:color="auto"/>
                                                                    <w:left w:val="none" w:sz="0" w:space="0" w:color="auto"/>
                                                                    <w:bottom w:val="none" w:sz="0" w:space="0" w:color="auto"/>
                                                                    <w:right w:val="none" w:sz="0" w:space="0" w:color="auto"/>
                                                                  </w:divBdr>
                                                                  <w:divsChild>
                                                                    <w:div w:id="505094099">
                                                                      <w:marLeft w:val="0"/>
                                                                      <w:marRight w:val="0"/>
                                                                      <w:marTop w:val="0"/>
                                                                      <w:marBottom w:val="360"/>
                                                                      <w:divBdr>
                                                                        <w:top w:val="none" w:sz="0" w:space="0" w:color="auto"/>
                                                                        <w:left w:val="none" w:sz="0" w:space="0" w:color="auto"/>
                                                                        <w:bottom w:val="none" w:sz="0" w:space="0" w:color="auto"/>
                                                                        <w:right w:val="none" w:sz="0" w:space="0" w:color="auto"/>
                                                                      </w:divBdr>
                                                                      <w:divsChild>
                                                                        <w:div w:id="505094057">
                                                                          <w:marLeft w:val="0"/>
                                                                          <w:marRight w:val="0"/>
                                                                          <w:marTop w:val="0"/>
                                                                          <w:marBottom w:val="0"/>
                                                                          <w:divBdr>
                                                                            <w:top w:val="none" w:sz="0" w:space="0" w:color="auto"/>
                                                                            <w:left w:val="none" w:sz="0" w:space="0" w:color="auto"/>
                                                                            <w:bottom w:val="none" w:sz="0" w:space="0" w:color="auto"/>
                                                                            <w:right w:val="none" w:sz="0" w:space="0" w:color="auto"/>
                                                                          </w:divBdr>
                                                                          <w:divsChild>
                                                                            <w:div w:id="505094082">
                                                                              <w:marLeft w:val="0"/>
                                                                              <w:marRight w:val="0"/>
                                                                              <w:marTop w:val="0"/>
                                                                              <w:marBottom w:val="0"/>
                                                                              <w:divBdr>
                                                                                <w:top w:val="none" w:sz="0" w:space="0" w:color="auto"/>
                                                                                <w:left w:val="none" w:sz="0" w:space="0" w:color="auto"/>
                                                                                <w:bottom w:val="none" w:sz="0" w:space="0" w:color="auto"/>
                                                                                <w:right w:val="none" w:sz="0" w:space="0" w:color="auto"/>
                                                                              </w:divBdr>
                                                                              <w:divsChild>
                                                                                <w:div w:id="505094042">
                                                                                  <w:marLeft w:val="0"/>
                                                                                  <w:marRight w:val="0"/>
                                                                                  <w:marTop w:val="0"/>
                                                                                  <w:marBottom w:val="0"/>
                                                                                  <w:divBdr>
                                                                                    <w:top w:val="none" w:sz="0" w:space="0" w:color="auto"/>
                                                                                    <w:left w:val="none" w:sz="0" w:space="0" w:color="auto"/>
                                                                                    <w:bottom w:val="none" w:sz="0" w:space="0" w:color="auto"/>
                                                                                    <w:right w:val="none" w:sz="0" w:space="0" w:color="auto"/>
                                                                                  </w:divBdr>
                                                                                  <w:divsChild>
                                                                                    <w:div w:id="505094090">
                                                                                      <w:marLeft w:val="0"/>
                                                                                      <w:marRight w:val="0"/>
                                                                                      <w:marTop w:val="0"/>
                                                                                      <w:marBottom w:val="0"/>
                                                                                      <w:divBdr>
                                                                                        <w:top w:val="none" w:sz="0" w:space="0" w:color="auto"/>
                                                                                        <w:left w:val="none" w:sz="0" w:space="0" w:color="auto"/>
                                                                                        <w:bottom w:val="none" w:sz="0" w:space="0" w:color="auto"/>
                                                                                        <w:right w:val="none" w:sz="0" w:space="0" w:color="auto"/>
                                                                                      </w:divBdr>
                                                                                      <w:divsChild>
                                                                                        <w:div w:id="505094086">
                                                                                          <w:marLeft w:val="0"/>
                                                                                          <w:marRight w:val="0"/>
                                                                                          <w:marTop w:val="0"/>
                                                                                          <w:marBottom w:val="360"/>
                                                                                          <w:divBdr>
                                                                                            <w:top w:val="none" w:sz="0" w:space="0" w:color="auto"/>
                                                                                            <w:left w:val="none" w:sz="0" w:space="0" w:color="auto"/>
                                                                                            <w:bottom w:val="none" w:sz="0" w:space="0" w:color="auto"/>
                                                                                            <w:right w:val="none" w:sz="0" w:space="0" w:color="auto"/>
                                                                                          </w:divBdr>
                                                                                          <w:divsChild>
                                                                                            <w:div w:id="5050940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4050">
      <w:marLeft w:val="0"/>
      <w:marRight w:val="0"/>
      <w:marTop w:val="0"/>
      <w:marBottom w:val="0"/>
      <w:divBdr>
        <w:top w:val="none" w:sz="0" w:space="0" w:color="auto"/>
        <w:left w:val="none" w:sz="0" w:space="0" w:color="auto"/>
        <w:bottom w:val="none" w:sz="0" w:space="0" w:color="auto"/>
        <w:right w:val="none" w:sz="0" w:space="0" w:color="auto"/>
      </w:divBdr>
      <w:divsChild>
        <w:div w:id="505094063">
          <w:marLeft w:val="75"/>
          <w:marRight w:val="75"/>
          <w:marTop w:val="75"/>
          <w:marBottom w:val="75"/>
          <w:divBdr>
            <w:top w:val="double" w:sz="6" w:space="4" w:color="008000"/>
            <w:left w:val="double" w:sz="6" w:space="4" w:color="008000"/>
            <w:bottom w:val="double" w:sz="6" w:space="4" w:color="008000"/>
            <w:right w:val="double" w:sz="6" w:space="4" w:color="008000"/>
          </w:divBdr>
        </w:div>
      </w:divsChild>
    </w:div>
    <w:div w:id="505094083">
      <w:marLeft w:val="0"/>
      <w:marRight w:val="0"/>
      <w:marTop w:val="0"/>
      <w:marBottom w:val="0"/>
      <w:divBdr>
        <w:top w:val="none" w:sz="0" w:space="0" w:color="auto"/>
        <w:left w:val="none" w:sz="0" w:space="0" w:color="auto"/>
        <w:bottom w:val="none" w:sz="0" w:space="0" w:color="auto"/>
        <w:right w:val="none" w:sz="0" w:space="0" w:color="auto"/>
      </w:divBdr>
      <w:divsChild>
        <w:div w:id="505094061">
          <w:marLeft w:val="0"/>
          <w:marRight w:val="0"/>
          <w:marTop w:val="0"/>
          <w:marBottom w:val="0"/>
          <w:divBdr>
            <w:top w:val="none" w:sz="0" w:space="0" w:color="auto"/>
            <w:left w:val="none" w:sz="0" w:space="0" w:color="auto"/>
            <w:bottom w:val="none" w:sz="0" w:space="0" w:color="auto"/>
            <w:right w:val="none" w:sz="0" w:space="0" w:color="auto"/>
          </w:divBdr>
          <w:divsChild>
            <w:div w:id="505094069">
              <w:marLeft w:val="0"/>
              <w:marRight w:val="0"/>
              <w:marTop w:val="0"/>
              <w:marBottom w:val="0"/>
              <w:divBdr>
                <w:top w:val="none" w:sz="0" w:space="0" w:color="auto"/>
                <w:left w:val="none" w:sz="0" w:space="0" w:color="auto"/>
                <w:bottom w:val="none" w:sz="0" w:space="0" w:color="auto"/>
                <w:right w:val="none" w:sz="0" w:space="0" w:color="auto"/>
              </w:divBdr>
              <w:divsChild>
                <w:div w:id="505094053">
                  <w:marLeft w:val="0"/>
                  <w:marRight w:val="0"/>
                  <w:marTop w:val="0"/>
                  <w:marBottom w:val="0"/>
                  <w:divBdr>
                    <w:top w:val="single" w:sz="12" w:space="30" w:color="FFFFFF"/>
                    <w:left w:val="none" w:sz="0" w:space="0" w:color="auto"/>
                    <w:bottom w:val="none" w:sz="0" w:space="0" w:color="auto"/>
                    <w:right w:val="none" w:sz="0" w:space="0" w:color="auto"/>
                  </w:divBdr>
                  <w:divsChild>
                    <w:div w:id="505094068">
                      <w:marLeft w:val="0"/>
                      <w:marRight w:val="0"/>
                      <w:marTop w:val="0"/>
                      <w:marBottom w:val="0"/>
                      <w:divBdr>
                        <w:top w:val="none" w:sz="0" w:space="0" w:color="auto"/>
                        <w:left w:val="none" w:sz="0" w:space="0" w:color="auto"/>
                        <w:bottom w:val="none" w:sz="0" w:space="0" w:color="auto"/>
                        <w:right w:val="none" w:sz="0" w:space="0" w:color="auto"/>
                      </w:divBdr>
                      <w:divsChild>
                        <w:div w:id="505094077">
                          <w:marLeft w:val="0"/>
                          <w:marRight w:val="0"/>
                          <w:marTop w:val="0"/>
                          <w:marBottom w:val="0"/>
                          <w:divBdr>
                            <w:top w:val="none" w:sz="0" w:space="0" w:color="auto"/>
                            <w:left w:val="none" w:sz="0" w:space="0" w:color="auto"/>
                            <w:bottom w:val="none" w:sz="0" w:space="0" w:color="auto"/>
                            <w:right w:val="none" w:sz="0" w:space="0" w:color="auto"/>
                          </w:divBdr>
                          <w:divsChild>
                            <w:div w:id="505094080">
                              <w:marLeft w:val="0"/>
                              <w:marRight w:val="0"/>
                              <w:marTop w:val="0"/>
                              <w:marBottom w:val="0"/>
                              <w:divBdr>
                                <w:top w:val="none" w:sz="0" w:space="0" w:color="auto"/>
                                <w:left w:val="none" w:sz="0" w:space="0" w:color="auto"/>
                                <w:bottom w:val="none" w:sz="0" w:space="0" w:color="auto"/>
                                <w:right w:val="none" w:sz="0" w:space="0" w:color="auto"/>
                              </w:divBdr>
                              <w:divsChild>
                                <w:div w:id="505094052">
                                  <w:marLeft w:val="0"/>
                                  <w:marRight w:val="0"/>
                                  <w:marTop w:val="0"/>
                                  <w:marBottom w:val="0"/>
                                  <w:divBdr>
                                    <w:top w:val="none" w:sz="0" w:space="0" w:color="auto"/>
                                    <w:left w:val="none" w:sz="0" w:space="0" w:color="auto"/>
                                    <w:bottom w:val="none" w:sz="0" w:space="0" w:color="auto"/>
                                    <w:right w:val="none" w:sz="0" w:space="0" w:color="auto"/>
                                  </w:divBdr>
                                  <w:divsChild>
                                    <w:div w:id="505094096">
                                      <w:marLeft w:val="0"/>
                                      <w:marRight w:val="0"/>
                                      <w:marTop w:val="0"/>
                                      <w:marBottom w:val="0"/>
                                      <w:divBdr>
                                        <w:top w:val="none" w:sz="0" w:space="0" w:color="auto"/>
                                        <w:left w:val="none" w:sz="0" w:space="0" w:color="auto"/>
                                        <w:bottom w:val="none" w:sz="0" w:space="0" w:color="auto"/>
                                        <w:right w:val="none" w:sz="0" w:space="0" w:color="auto"/>
                                      </w:divBdr>
                                      <w:divsChild>
                                        <w:div w:id="505094047">
                                          <w:marLeft w:val="0"/>
                                          <w:marRight w:val="0"/>
                                          <w:marTop w:val="0"/>
                                          <w:marBottom w:val="0"/>
                                          <w:divBdr>
                                            <w:top w:val="none" w:sz="0" w:space="0" w:color="auto"/>
                                            <w:left w:val="none" w:sz="0" w:space="0" w:color="auto"/>
                                            <w:bottom w:val="none" w:sz="0" w:space="0" w:color="auto"/>
                                            <w:right w:val="none" w:sz="0" w:space="0" w:color="auto"/>
                                          </w:divBdr>
                                          <w:divsChild>
                                            <w:div w:id="505094074">
                                              <w:marLeft w:val="0"/>
                                              <w:marRight w:val="0"/>
                                              <w:marTop w:val="0"/>
                                              <w:marBottom w:val="0"/>
                                              <w:divBdr>
                                                <w:top w:val="none" w:sz="0" w:space="0" w:color="auto"/>
                                                <w:left w:val="none" w:sz="0" w:space="0" w:color="auto"/>
                                                <w:bottom w:val="none" w:sz="0" w:space="0" w:color="auto"/>
                                                <w:right w:val="none" w:sz="0" w:space="0" w:color="auto"/>
                                              </w:divBdr>
                                              <w:divsChild>
                                                <w:div w:id="505094078">
                                                  <w:marLeft w:val="0"/>
                                                  <w:marRight w:val="0"/>
                                                  <w:marTop w:val="0"/>
                                                  <w:marBottom w:val="0"/>
                                                  <w:divBdr>
                                                    <w:top w:val="none" w:sz="0" w:space="0" w:color="auto"/>
                                                    <w:left w:val="none" w:sz="0" w:space="0" w:color="auto"/>
                                                    <w:bottom w:val="none" w:sz="0" w:space="0" w:color="auto"/>
                                                    <w:right w:val="none" w:sz="0" w:space="0" w:color="auto"/>
                                                  </w:divBdr>
                                                  <w:divsChild>
                                                    <w:div w:id="505094085">
                                                      <w:marLeft w:val="0"/>
                                                      <w:marRight w:val="0"/>
                                                      <w:marTop w:val="0"/>
                                                      <w:marBottom w:val="0"/>
                                                      <w:divBdr>
                                                        <w:top w:val="none" w:sz="0" w:space="0" w:color="auto"/>
                                                        <w:left w:val="none" w:sz="0" w:space="0" w:color="auto"/>
                                                        <w:bottom w:val="none" w:sz="0" w:space="0" w:color="auto"/>
                                                        <w:right w:val="none" w:sz="0" w:space="0" w:color="auto"/>
                                                      </w:divBdr>
                                                      <w:divsChild>
                                                        <w:div w:id="505094081">
                                                          <w:marLeft w:val="150"/>
                                                          <w:marRight w:val="150"/>
                                                          <w:marTop w:val="0"/>
                                                          <w:marBottom w:val="0"/>
                                                          <w:divBdr>
                                                            <w:top w:val="none" w:sz="0" w:space="0" w:color="auto"/>
                                                            <w:left w:val="none" w:sz="0" w:space="0" w:color="auto"/>
                                                            <w:bottom w:val="none" w:sz="0" w:space="0" w:color="auto"/>
                                                            <w:right w:val="none" w:sz="0" w:space="0" w:color="auto"/>
                                                          </w:divBdr>
                                                          <w:divsChild>
                                                            <w:div w:id="505094092">
                                                              <w:marLeft w:val="0"/>
                                                              <w:marRight w:val="0"/>
                                                              <w:marTop w:val="0"/>
                                                              <w:marBottom w:val="0"/>
                                                              <w:divBdr>
                                                                <w:top w:val="none" w:sz="0" w:space="0" w:color="auto"/>
                                                                <w:left w:val="none" w:sz="0" w:space="0" w:color="auto"/>
                                                                <w:bottom w:val="none" w:sz="0" w:space="0" w:color="auto"/>
                                                                <w:right w:val="none" w:sz="0" w:space="0" w:color="auto"/>
                                                              </w:divBdr>
                                                              <w:divsChild>
                                                                <w:div w:id="505094066">
                                                                  <w:marLeft w:val="0"/>
                                                                  <w:marRight w:val="0"/>
                                                                  <w:marTop w:val="0"/>
                                                                  <w:marBottom w:val="0"/>
                                                                  <w:divBdr>
                                                                    <w:top w:val="none" w:sz="0" w:space="0" w:color="auto"/>
                                                                    <w:left w:val="none" w:sz="0" w:space="0" w:color="auto"/>
                                                                    <w:bottom w:val="none" w:sz="0" w:space="0" w:color="auto"/>
                                                                    <w:right w:val="none" w:sz="0" w:space="0" w:color="auto"/>
                                                                  </w:divBdr>
                                                                  <w:divsChild>
                                                                    <w:div w:id="505094055">
                                                                      <w:marLeft w:val="0"/>
                                                                      <w:marRight w:val="0"/>
                                                                      <w:marTop w:val="0"/>
                                                                      <w:marBottom w:val="360"/>
                                                                      <w:divBdr>
                                                                        <w:top w:val="none" w:sz="0" w:space="0" w:color="auto"/>
                                                                        <w:left w:val="none" w:sz="0" w:space="0" w:color="auto"/>
                                                                        <w:bottom w:val="none" w:sz="0" w:space="0" w:color="auto"/>
                                                                        <w:right w:val="none" w:sz="0" w:space="0" w:color="auto"/>
                                                                      </w:divBdr>
                                                                      <w:divsChild>
                                                                        <w:div w:id="505094043">
                                                                          <w:marLeft w:val="0"/>
                                                                          <w:marRight w:val="0"/>
                                                                          <w:marTop w:val="0"/>
                                                                          <w:marBottom w:val="0"/>
                                                                          <w:divBdr>
                                                                            <w:top w:val="none" w:sz="0" w:space="0" w:color="auto"/>
                                                                            <w:left w:val="none" w:sz="0" w:space="0" w:color="auto"/>
                                                                            <w:bottom w:val="none" w:sz="0" w:space="0" w:color="auto"/>
                                                                            <w:right w:val="none" w:sz="0" w:space="0" w:color="auto"/>
                                                                          </w:divBdr>
                                                                          <w:divsChild>
                                                                            <w:div w:id="505094059">
                                                                              <w:marLeft w:val="0"/>
                                                                              <w:marRight w:val="0"/>
                                                                              <w:marTop w:val="0"/>
                                                                              <w:marBottom w:val="0"/>
                                                                              <w:divBdr>
                                                                                <w:top w:val="none" w:sz="0" w:space="0" w:color="auto"/>
                                                                                <w:left w:val="none" w:sz="0" w:space="0" w:color="auto"/>
                                                                                <w:bottom w:val="none" w:sz="0" w:space="0" w:color="auto"/>
                                                                                <w:right w:val="none" w:sz="0" w:space="0" w:color="auto"/>
                                                                              </w:divBdr>
                                                                              <w:divsChild>
                                                                                <w:div w:id="505094093">
                                                                                  <w:marLeft w:val="0"/>
                                                                                  <w:marRight w:val="0"/>
                                                                                  <w:marTop w:val="0"/>
                                                                                  <w:marBottom w:val="0"/>
                                                                                  <w:divBdr>
                                                                                    <w:top w:val="none" w:sz="0" w:space="0" w:color="auto"/>
                                                                                    <w:left w:val="none" w:sz="0" w:space="0" w:color="auto"/>
                                                                                    <w:bottom w:val="none" w:sz="0" w:space="0" w:color="auto"/>
                                                                                    <w:right w:val="none" w:sz="0" w:space="0" w:color="auto"/>
                                                                                  </w:divBdr>
                                                                                  <w:divsChild>
                                                                                    <w:div w:id="505094089">
                                                                                      <w:marLeft w:val="0"/>
                                                                                      <w:marRight w:val="0"/>
                                                                                      <w:marTop w:val="0"/>
                                                                                      <w:marBottom w:val="0"/>
                                                                                      <w:divBdr>
                                                                                        <w:top w:val="none" w:sz="0" w:space="0" w:color="auto"/>
                                                                                        <w:left w:val="none" w:sz="0" w:space="0" w:color="auto"/>
                                                                                        <w:bottom w:val="none" w:sz="0" w:space="0" w:color="auto"/>
                                                                                        <w:right w:val="none" w:sz="0" w:space="0" w:color="auto"/>
                                                                                      </w:divBdr>
                                                                                      <w:divsChild>
                                                                                        <w:div w:id="505094091">
                                                                                          <w:marLeft w:val="0"/>
                                                                                          <w:marRight w:val="0"/>
                                                                                          <w:marTop w:val="0"/>
                                                                                          <w:marBottom w:val="360"/>
                                                                                          <w:divBdr>
                                                                                            <w:top w:val="none" w:sz="0" w:space="0" w:color="auto"/>
                                                                                            <w:left w:val="none" w:sz="0" w:space="0" w:color="auto"/>
                                                                                            <w:bottom w:val="none" w:sz="0" w:space="0" w:color="auto"/>
                                                                                            <w:right w:val="none" w:sz="0" w:space="0" w:color="auto"/>
                                                                                          </w:divBdr>
                                                                                          <w:divsChild>
                                                                                            <w:div w:id="50509409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4098">
      <w:marLeft w:val="0"/>
      <w:marRight w:val="0"/>
      <w:marTop w:val="0"/>
      <w:marBottom w:val="0"/>
      <w:divBdr>
        <w:top w:val="none" w:sz="0" w:space="0" w:color="auto"/>
        <w:left w:val="none" w:sz="0" w:space="0" w:color="auto"/>
        <w:bottom w:val="none" w:sz="0" w:space="0" w:color="auto"/>
        <w:right w:val="none" w:sz="0" w:space="0" w:color="auto"/>
      </w:divBdr>
      <w:divsChild>
        <w:div w:id="505094070">
          <w:marLeft w:val="75"/>
          <w:marRight w:val="75"/>
          <w:marTop w:val="75"/>
          <w:marBottom w:val="75"/>
          <w:divBdr>
            <w:top w:val="double" w:sz="6" w:space="4" w:color="008000"/>
            <w:left w:val="double" w:sz="6" w:space="4" w:color="008000"/>
            <w:bottom w:val="double" w:sz="6" w:space="4" w:color="008000"/>
            <w:right w:val="double" w:sz="6" w:space="4" w:color="008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rsuh.ru/motkov.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sy.1september.ru/article.php?ID=200600712" TargetMode="External"/><Relationship Id="rId4" Type="http://schemas.openxmlformats.org/officeDocument/2006/relationships/webSettings" Target="webSettings.xml"/><Relationship Id="rId9" Type="http://schemas.openxmlformats.org/officeDocument/2006/relationships/hyperlink" Target="http://met.emissia.org/offline/2013/met010_files/2-2-s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1</Pages>
  <Words>13512</Words>
  <Characters>77023</Characters>
  <Application>Microsoft Office Word</Application>
  <DocSecurity>0</DocSecurity>
  <Lines>641</Lines>
  <Paragraphs>180</Paragraphs>
  <ScaleCrop>false</ScaleCrop>
  <Company>Ульяновский ИПК ПРО</Company>
  <LinksUpToDate>false</LinksUpToDate>
  <CharactersWithSpaces>90355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22</cp:revision>
  <cp:lastPrinted>2015-05-07T13:19:00Z</cp:lastPrinted>
  <dcterms:created xsi:type="dcterms:W3CDTF">2015-04-14T16:13:00Z</dcterms:created>
  <dcterms:modified xsi:type="dcterms:W3CDTF">2021-06-19T10:25:00Z</dcterms:modified>
</cp:coreProperties>
</file>