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СОГЛАСИЕ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на обработку персональных данных в целях участия 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во всероссийской олимпиаде школьников 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(законный представитель)</w:t>
      </w:r>
    </w:p>
    <w:p w:rsidR="00194CE2" w:rsidRDefault="00194CE2">
      <w:pPr>
        <w:ind w:firstLine="720"/>
        <w:contextualSpacing/>
        <w:jc w:val="center"/>
        <w:rPr>
          <w:rFonts w:eastAsia="NSimSun" w:cs="Lucida Sans"/>
          <w:sz w:val="24"/>
          <w:szCs w:val="24"/>
          <w:lang w:eastAsia="ru-RU"/>
        </w:rPr>
      </w:pP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Я, __________________________________________________________________________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______________________________________________________________________________________________________________________________,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паспорт _______ № ___________, выдан _____________________________________________________________________________________________________________________________,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Являясь законным представителем ______________________________________________ ___________________________________________________________________________________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_____________________________________________________________________________________________________________________________________,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полномочия законного представителя:  ___________________________________________________________________________________</w:t>
      </w:r>
    </w:p>
    <w:p w:rsidR="00194CE2" w:rsidRDefault="001E2A3F">
      <w:pPr>
        <w:shd w:val="clear" w:color="auto" w:fill="FFFFFF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</w:t>
      </w:r>
      <w:r w:rsidRPr="00B24C65">
        <w:rPr>
          <w:rFonts w:eastAsia="NSimSun" w:cs="Lucida Sans"/>
          <w:sz w:val="24"/>
          <w:szCs w:val="24"/>
          <w:lang w:eastAsia="ru-RU"/>
        </w:rPr>
        <w:t>обработку Управлени</w:t>
      </w:r>
      <w:r w:rsidR="00B24C65" w:rsidRPr="00B24C65">
        <w:rPr>
          <w:rFonts w:eastAsia="NSimSun" w:cs="Lucida Sans"/>
          <w:sz w:val="24"/>
          <w:szCs w:val="24"/>
          <w:lang w:eastAsia="ru-RU"/>
        </w:rPr>
        <w:t>ем</w:t>
      </w:r>
      <w:r w:rsidRPr="00B24C65">
        <w:rPr>
          <w:rFonts w:eastAsia="NSimSun" w:cs="Lucida Sans"/>
          <w:sz w:val="24"/>
          <w:szCs w:val="24"/>
          <w:lang w:eastAsia="ru-RU"/>
        </w:rPr>
        <w:t xml:space="preserve"> образования</w:t>
      </w:r>
      <w:r w:rsidR="00B24C65" w:rsidRPr="00B24C65">
        <w:rPr>
          <w:rFonts w:eastAsia="NSimSun" w:cs="Lucida Sans"/>
          <w:sz w:val="24"/>
          <w:szCs w:val="24"/>
          <w:lang w:eastAsia="ru-RU"/>
        </w:rPr>
        <w:t xml:space="preserve"> администрации города Ульяновска</w:t>
      </w:r>
      <w:r w:rsidRPr="00B24C65">
        <w:rPr>
          <w:rFonts w:eastAsia="NSimSun" w:cs="Lucida Sans"/>
          <w:sz w:val="24"/>
          <w:szCs w:val="24"/>
          <w:lang w:eastAsia="ru-RU"/>
        </w:rPr>
        <w:t xml:space="preserve"> (далее – Оператор), расположенно</w:t>
      </w:r>
      <w:r>
        <w:rPr>
          <w:rFonts w:eastAsia="NSimSun" w:cs="Lucida Sans"/>
          <w:sz w:val="24"/>
          <w:szCs w:val="24"/>
          <w:lang w:eastAsia="ru-RU"/>
        </w:rPr>
        <w:t xml:space="preserve">му по адресу: </w:t>
      </w:r>
      <w:r w:rsidR="00B24C65">
        <w:rPr>
          <w:rFonts w:eastAsia="NSimSun" w:cs="Lucida Sans"/>
          <w:sz w:val="24"/>
          <w:szCs w:val="24"/>
          <w:lang w:eastAsia="ru-RU"/>
        </w:rPr>
        <w:t>г.Ульяновск, ул.Спасская, 14/5</w:t>
      </w:r>
      <w:r>
        <w:rPr>
          <w:rFonts w:eastAsia="NSimSun" w:cs="Lucida Sans"/>
          <w:sz w:val="24"/>
          <w:szCs w:val="24"/>
          <w:lang w:eastAsia="ru-RU"/>
        </w:rPr>
        <w:t>,</w:t>
      </w:r>
      <w:r w:rsidR="00B24C65">
        <w:rPr>
          <w:rFonts w:eastAsia="NSimSun" w:cs="Lucida Sans"/>
          <w:sz w:val="24"/>
          <w:szCs w:val="24"/>
          <w:lang w:eastAsia="ru-RU"/>
        </w:rPr>
        <w:t xml:space="preserve"> </w:t>
      </w:r>
      <w:r>
        <w:rPr>
          <w:rFonts w:eastAsia="NSimSun" w:cs="Lucida Sans"/>
          <w:sz w:val="24"/>
          <w:szCs w:val="24"/>
          <w:lang w:eastAsia="ru-RU"/>
        </w:rPr>
        <w:t>персональных данных, включающих: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 и отчество (при наличии) участника мероприятия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Дата рождения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и адрес электронной почты (при наличии)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об общеобразовательной организации, в которой обучается участник (наименование, класс)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 конкурсных/олимпиадных работах и результатах оценивания работ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 и отчество (при наличии) законных представителей участника мероприятия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представителей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Адрес электронной почты законных представителей участника 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законных представителей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СНИЛС участника.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Оператора.</w:t>
      </w:r>
    </w:p>
    <w:p w:rsidR="00194CE2" w:rsidRDefault="001E2A3F">
      <w:pPr>
        <w:shd w:val="clear" w:color="auto" w:fill="FFFFFF"/>
        <w:contextualSpacing/>
        <w:rPr>
          <w:rFonts w:eastAsia="NSimSun" w:cs="Lucida Sans"/>
          <w:color w:val="000000"/>
          <w:spacing w:val="-2"/>
          <w:sz w:val="24"/>
          <w:szCs w:val="24"/>
          <w:lang w:eastAsia="ru-RU"/>
        </w:rPr>
      </w:pP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>
        <w:rPr>
          <w:rFonts w:eastAsia="NSimSun" w:cs="Lucida Sans"/>
          <w:sz w:val="24"/>
          <w:szCs w:val="24"/>
          <w:lang w:eastAsia="ru-RU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 РФ.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</w:t>
      </w:r>
      <w:r>
        <w:rPr>
          <w:rFonts w:eastAsia="NSimSun" w:cs="Lucida Sans"/>
          <w:sz w:val="24"/>
          <w:szCs w:val="24"/>
          <w:lang w:eastAsia="ru-RU"/>
        </w:rPr>
        <w:lastRenderedPageBreak/>
        <w:t>«ОГАН ОО Центр «Алые паруса», расположенному по адресу: 432017, Ульяновская область, г. Ульяновск, ул. Университетская Набережная, зд.2,</w:t>
      </w:r>
      <w:r w:rsidR="00793F44">
        <w:rPr>
          <w:rFonts w:eastAsia="NSimSun" w:cs="Lucida Sans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eastAsia="NSimSun" w:cs="Lucida Sans"/>
          <w:sz w:val="24"/>
          <w:szCs w:val="24"/>
          <w:lang w:eastAsia="ru-RU"/>
        </w:rPr>
        <w:t>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:rsidR="00194CE2" w:rsidRDefault="00194CE2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</w:p>
    <w:p w:rsidR="00194CE2" w:rsidRDefault="001E2A3F">
      <w:r>
        <w:rPr>
          <w:rFonts w:eastAsia="NSimSun" w:cs="Lucida Sans"/>
          <w:sz w:val="24"/>
          <w:szCs w:val="24"/>
          <w:lang w:eastAsia="ru-RU"/>
        </w:rPr>
        <w:t>«____» ______________ 20___г.</w:t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  <w:t>____________________________</w:t>
      </w:r>
    </w:p>
    <w:sectPr w:rsidR="00194CE2" w:rsidSect="00194CE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E9" w:rsidRDefault="007B71E9">
      <w:r>
        <w:separator/>
      </w:r>
    </w:p>
  </w:endnote>
  <w:endnote w:type="continuationSeparator" w:id="0">
    <w:p w:rsidR="007B71E9" w:rsidRDefault="007B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E9" w:rsidRDefault="007B71E9">
      <w:r>
        <w:separator/>
      </w:r>
    </w:p>
  </w:footnote>
  <w:footnote w:type="continuationSeparator" w:id="0">
    <w:p w:rsidR="007B71E9" w:rsidRDefault="007B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CE2"/>
    <w:rsid w:val="00194CE2"/>
    <w:rsid w:val="001E2A3F"/>
    <w:rsid w:val="00793F44"/>
    <w:rsid w:val="007B71E9"/>
    <w:rsid w:val="00B2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2EF5D-54E2-4792-9E06-DB989C8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94C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94CE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94C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94CE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94C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94CE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94C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94CE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94C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94CE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94C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194CE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94C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194C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94C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194CE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94C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94C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4CE2"/>
    <w:pPr>
      <w:ind w:left="720"/>
      <w:contextualSpacing/>
    </w:pPr>
  </w:style>
  <w:style w:type="paragraph" w:styleId="a4">
    <w:name w:val="No Spacing"/>
    <w:uiPriority w:val="1"/>
    <w:qFormat/>
    <w:rsid w:val="00194CE2"/>
  </w:style>
  <w:style w:type="paragraph" w:styleId="a5">
    <w:name w:val="Title"/>
    <w:basedOn w:val="a"/>
    <w:next w:val="a"/>
    <w:link w:val="a6"/>
    <w:uiPriority w:val="10"/>
    <w:qFormat/>
    <w:rsid w:val="00194CE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94CE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94CE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94C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4C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4CE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94C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94CE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94CE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194CE2"/>
  </w:style>
  <w:style w:type="paragraph" w:customStyle="1" w:styleId="10">
    <w:name w:val="Нижний колонтитул1"/>
    <w:basedOn w:val="a"/>
    <w:link w:val="CaptionChar"/>
    <w:uiPriority w:val="99"/>
    <w:unhideWhenUsed/>
    <w:rsid w:val="00194CE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94CE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94CE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94CE2"/>
  </w:style>
  <w:style w:type="table" w:styleId="ab">
    <w:name w:val="Table Grid"/>
    <w:basedOn w:val="a1"/>
    <w:uiPriority w:val="59"/>
    <w:rsid w:val="0019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94CE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94CE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94CE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94CE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94CE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94CE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4CE2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4CE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4CE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4CE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4CE2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4CE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94CE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4CE2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4CE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4CE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4CE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4CE2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4CE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94CE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4CE2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4CE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4CE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4CE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4CE2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4CE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94CE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94CE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4CE2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4CE2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4CE2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4CE2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4CE2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4CE2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4C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94CE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94C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94C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94CE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4CE2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4CE2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4CE2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4CE2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4CE2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4CE2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94C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94CE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4CE2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4CE2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4CE2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4CE2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4CE2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4CE2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94CE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4CE2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4CE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4CE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4CE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4CE2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4CE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194CE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94CE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94CE2"/>
    <w:rPr>
      <w:sz w:val="18"/>
    </w:rPr>
  </w:style>
  <w:style w:type="character" w:styleId="af">
    <w:name w:val="footnote reference"/>
    <w:basedOn w:val="a0"/>
    <w:uiPriority w:val="99"/>
    <w:unhideWhenUsed/>
    <w:rsid w:val="00194CE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CE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94CE2"/>
    <w:rPr>
      <w:sz w:val="20"/>
    </w:rPr>
  </w:style>
  <w:style w:type="character" w:styleId="af2">
    <w:name w:val="endnote reference"/>
    <w:basedOn w:val="a0"/>
    <w:uiPriority w:val="99"/>
    <w:semiHidden/>
    <w:unhideWhenUsed/>
    <w:rsid w:val="00194CE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94CE2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194CE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194CE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194CE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194CE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194CE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194CE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194CE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194CE2"/>
    <w:pPr>
      <w:spacing w:after="57"/>
      <w:ind w:left="2268" w:firstLine="0"/>
    </w:pPr>
  </w:style>
  <w:style w:type="paragraph" w:styleId="af3">
    <w:name w:val="TOC Heading"/>
    <w:uiPriority w:val="39"/>
    <w:unhideWhenUsed/>
    <w:rsid w:val="00194CE2"/>
  </w:style>
  <w:style w:type="paragraph" w:styleId="af4">
    <w:name w:val="table of figures"/>
    <w:basedOn w:val="a"/>
    <w:next w:val="a"/>
    <w:uiPriority w:val="99"/>
    <w:unhideWhenUsed/>
    <w:rsid w:val="0019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dcterms:created xsi:type="dcterms:W3CDTF">2023-12-20T06:10:00Z</dcterms:created>
  <dcterms:modified xsi:type="dcterms:W3CDTF">2025-09-03T11:18:00Z</dcterms:modified>
</cp:coreProperties>
</file>